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D4" w:rsidRPr="006B39E5" w:rsidRDefault="00FA2BD4" w:rsidP="00FA2BD4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Mały Płock,</w:t>
      </w:r>
      <w:r>
        <w:rPr>
          <w:rFonts w:asciiTheme="minorHAnsi" w:hAnsiTheme="minorHAnsi" w:cs="Times New Roman"/>
          <w:sz w:val="22"/>
          <w:szCs w:val="22"/>
        </w:rPr>
        <w:t xml:space="preserve"> 19.09.2019</w:t>
      </w:r>
      <w:r w:rsidRPr="006B39E5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FA2BD4" w:rsidRPr="006B39E5" w:rsidRDefault="00FA2BD4" w:rsidP="00FA2BD4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OGPŚ.271.8.2019</w:t>
      </w:r>
    </w:p>
    <w:p w:rsidR="00FA2BD4" w:rsidRPr="006B39E5" w:rsidRDefault="00FA2BD4" w:rsidP="00FA2BD4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FA2BD4" w:rsidRPr="006B39E5" w:rsidRDefault="00FA2BD4" w:rsidP="00FA2BD4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Modyfikacja Nr 1</w:t>
      </w:r>
      <w:r w:rsidRPr="006B39E5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5D408C" w:rsidRPr="006B39E5" w:rsidRDefault="00FA2BD4" w:rsidP="005D408C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6B39E5">
        <w:rPr>
          <w:rFonts w:asciiTheme="minorHAnsi" w:hAnsiTheme="minorHAnsi" w:cs="Times New Roman"/>
          <w:b/>
          <w:sz w:val="22"/>
          <w:szCs w:val="22"/>
        </w:rPr>
        <w:t xml:space="preserve">Przetarg nieograniczony na </w:t>
      </w:r>
      <w:r w:rsidR="005D408C" w:rsidRPr="006B39E5">
        <w:rPr>
          <w:rFonts w:asciiTheme="minorHAnsi" w:hAnsiTheme="minorHAnsi" w:cs="Times New Roman"/>
          <w:b/>
          <w:sz w:val="22"/>
          <w:szCs w:val="22"/>
        </w:rPr>
        <w:t xml:space="preserve">Przetarg nieograniczony na </w:t>
      </w:r>
      <w:r w:rsidR="005D408C" w:rsidRPr="00EF7DEA">
        <w:rPr>
          <w:rFonts w:asciiTheme="minorHAnsi" w:hAnsiTheme="minorHAnsi" w:cs="Times New Roman"/>
          <w:b/>
          <w:sz w:val="22"/>
          <w:szCs w:val="22"/>
        </w:rPr>
        <w:t>„</w:t>
      </w:r>
      <w:r w:rsidR="005D408C" w:rsidRPr="00EF7DEA">
        <w:rPr>
          <w:rStyle w:val="Pogrubienie"/>
          <w:sz w:val="22"/>
          <w:szCs w:val="22"/>
        </w:rPr>
        <w:t xml:space="preserve">Przebudowa drogi gminnej </w:t>
      </w:r>
      <w:proofErr w:type="spellStart"/>
      <w:r w:rsidR="005D408C" w:rsidRPr="00EF7DEA">
        <w:rPr>
          <w:rStyle w:val="Pogrubienie"/>
          <w:sz w:val="22"/>
          <w:szCs w:val="22"/>
        </w:rPr>
        <w:t>Rudka-Skroda</w:t>
      </w:r>
      <w:proofErr w:type="spellEnd"/>
      <w:r w:rsidR="005D408C" w:rsidRPr="00EF7DEA">
        <w:rPr>
          <w:rStyle w:val="Pogrubienie"/>
          <w:sz w:val="22"/>
          <w:szCs w:val="22"/>
        </w:rPr>
        <w:t xml:space="preserve"> – Piasutno Żelazne, Ruda-Skroda – Piasutno Żelazne”</w:t>
      </w:r>
    </w:p>
    <w:p w:rsidR="00FA2BD4" w:rsidRPr="006B39E5" w:rsidRDefault="00FA2BD4" w:rsidP="005D408C">
      <w:pPr>
        <w:pStyle w:val="Default"/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</w:p>
    <w:p w:rsidR="00FA2BD4" w:rsidRPr="005D408C" w:rsidRDefault="00FA2BD4" w:rsidP="00FA2BD4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 xml:space="preserve">Zamawiający w oparciu o art. 38 ust. 4 </w:t>
      </w:r>
      <w:r w:rsidRPr="006B39E5">
        <w:rPr>
          <w:rFonts w:asciiTheme="minorHAnsi" w:hAnsiTheme="minorHAnsi"/>
          <w:sz w:val="22"/>
          <w:szCs w:val="22"/>
        </w:rPr>
        <w:t>ustawy z dnia 29 stycznia 2004r. Prawo zam</w:t>
      </w:r>
      <w:r>
        <w:rPr>
          <w:rFonts w:asciiTheme="minorHAnsi" w:hAnsiTheme="minorHAnsi"/>
          <w:sz w:val="22"/>
          <w:szCs w:val="22"/>
        </w:rPr>
        <w:t xml:space="preserve">ówień publicznych (Dz. U. z 2018r. poz. 1986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</w:t>
      </w:r>
      <w:r w:rsidRPr="006B39E5">
        <w:rPr>
          <w:rFonts w:asciiTheme="minorHAnsi" w:hAnsiTheme="minorHAnsi"/>
          <w:sz w:val="22"/>
          <w:szCs w:val="22"/>
        </w:rPr>
        <w:t xml:space="preserve">) </w:t>
      </w:r>
      <w:r w:rsidRPr="006B39E5">
        <w:rPr>
          <w:rFonts w:asciiTheme="minorHAnsi" w:hAnsiTheme="minorHAnsi" w:cs="Times New Roman"/>
          <w:sz w:val="22"/>
          <w:szCs w:val="22"/>
        </w:rPr>
        <w:t>dokonuje modyfikacji zapisów Specyfikacji Istotnych Warunków zamówienia, sporządzonej w postępowaniu o udzielenie zamówienia publicznego w trybie przetargu nieograniczonego, dotyczącego przebu</w:t>
      </w:r>
      <w:r>
        <w:rPr>
          <w:rFonts w:asciiTheme="minorHAnsi" w:hAnsiTheme="minorHAnsi" w:cs="Times New Roman"/>
          <w:sz w:val="22"/>
          <w:szCs w:val="22"/>
        </w:rPr>
        <w:t xml:space="preserve">dowy </w:t>
      </w:r>
      <w:r w:rsidR="005D408C" w:rsidRPr="00EF7DEA">
        <w:rPr>
          <w:rFonts w:asciiTheme="minorHAnsi" w:hAnsiTheme="minorHAnsi" w:cs="Times New Roman"/>
          <w:sz w:val="22"/>
          <w:szCs w:val="22"/>
        </w:rPr>
        <w:t>„</w:t>
      </w:r>
      <w:r w:rsidR="005D408C" w:rsidRPr="00EF7DEA">
        <w:rPr>
          <w:rStyle w:val="Pogrubienie"/>
          <w:b w:val="0"/>
          <w:sz w:val="22"/>
          <w:szCs w:val="22"/>
        </w:rPr>
        <w:t xml:space="preserve">Przebudowy drogi gminnej </w:t>
      </w:r>
      <w:proofErr w:type="spellStart"/>
      <w:r w:rsidR="005D408C" w:rsidRPr="00EF7DEA">
        <w:rPr>
          <w:rStyle w:val="Pogrubienie"/>
          <w:b w:val="0"/>
          <w:sz w:val="22"/>
          <w:szCs w:val="22"/>
        </w:rPr>
        <w:t>Rudka-Skroda</w:t>
      </w:r>
      <w:proofErr w:type="spellEnd"/>
      <w:r w:rsidR="005D408C" w:rsidRPr="00EF7DEA">
        <w:rPr>
          <w:rStyle w:val="Pogrubienie"/>
          <w:b w:val="0"/>
          <w:sz w:val="22"/>
          <w:szCs w:val="22"/>
        </w:rPr>
        <w:t xml:space="preserve"> – Piasutno Żelazne, Ruda-Skroda – Piasutno Żelazne”</w:t>
      </w:r>
      <w:r w:rsidR="005D408C" w:rsidRPr="00EF7DEA">
        <w:rPr>
          <w:rFonts w:asciiTheme="minorHAnsi" w:hAnsiTheme="minorHAnsi" w:cs="Times New Roman"/>
          <w:b/>
          <w:sz w:val="22"/>
          <w:szCs w:val="22"/>
        </w:rPr>
        <w:t>.</w:t>
      </w:r>
    </w:p>
    <w:p w:rsidR="00FA2BD4" w:rsidRPr="006B39E5" w:rsidRDefault="00FA2BD4" w:rsidP="00FA2BD4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FA2BD4" w:rsidRDefault="00FA2BD4" w:rsidP="00FA2BD4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Zakres modyfikacji jest następujący:</w:t>
      </w:r>
    </w:p>
    <w:p w:rsidR="00021F88" w:rsidRDefault="00021F88" w:rsidP="00FA2BD4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021F88" w:rsidRPr="00021F88" w:rsidRDefault="00021F88" w:rsidP="005D408C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1. </w:t>
      </w:r>
      <w:r w:rsidR="005D408C">
        <w:rPr>
          <w:rFonts w:asciiTheme="minorHAnsi" w:hAnsiTheme="minorHAnsi" w:cs="Times New Roman"/>
          <w:b/>
          <w:sz w:val="22"/>
          <w:szCs w:val="22"/>
        </w:rPr>
        <w:t xml:space="preserve">Specyfikacja istotnych warunków zamówienia, </w:t>
      </w:r>
      <w:r w:rsidRPr="00021F88">
        <w:rPr>
          <w:rFonts w:asciiTheme="minorHAnsi" w:hAnsiTheme="minorHAnsi" w:cs="Times New Roman"/>
          <w:b/>
          <w:sz w:val="22"/>
          <w:szCs w:val="22"/>
        </w:rPr>
        <w:t>Rozdział XVII Postanowienia końcowe, pkt. 1 otrzymuje brzmienie:</w:t>
      </w:r>
    </w:p>
    <w:p w:rsidR="00021F88" w:rsidRPr="00021F88" w:rsidRDefault="00021F88" w:rsidP="005D40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  <w:r w:rsidRPr="00021F88">
        <w:rPr>
          <w:rFonts w:eastAsiaTheme="minorHAnsi" w:cs="Calibri"/>
          <w:bCs/>
          <w:color w:val="000000"/>
        </w:rPr>
        <w:t xml:space="preserve">Wykonawca zobowiązany jest bezpośrednio przed podpisaniem umowy, złożyć zamawiającemu kosztorys ofertowy w oparciu o elementy ujęte w przedmiarze robót (kosztorys musi być podpisany i złożony w oryginale). </w:t>
      </w:r>
    </w:p>
    <w:p w:rsidR="00FA2BD4" w:rsidRDefault="00FA2BD4" w:rsidP="00FA2BD4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FA2BD4" w:rsidRDefault="00021F88" w:rsidP="00FA2BD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FA2BD4">
        <w:rPr>
          <w:rFonts w:asciiTheme="minorHAnsi" w:hAnsiTheme="minorHAnsi"/>
          <w:b/>
        </w:rPr>
        <w:t xml:space="preserve">. </w:t>
      </w:r>
      <w:r w:rsidR="000C6735">
        <w:rPr>
          <w:rFonts w:asciiTheme="minorHAnsi" w:hAnsiTheme="minorHAnsi"/>
          <w:b/>
        </w:rPr>
        <w:t xml:space="preserve">W załączniku </w:t>
      </w:r>
      <w:r w:rsidR="00FA2BD4" w:rsidRPr="00EF48D8">
        <w:rPr>
          <w:rFonts w:asciiTheme="minorHAnsi" w:hAnsiTheme="minorHAnsi"/>
          <w:b/>
        </w:rPr>
        <w:t>do specyfikacji istotnych warunków zamówi</w:t>
      </w:r>
      <w:r w:rsidR="00FA2BD4">
        <w:rPr>
          <w:rFonts w:asciiTheme="minorHAnsi" w:hAnsiTheme="minorHAnsi"/>
          <w:b/>
        </w:rPr>
        <w:t>enia – Projekt wykonawczy przebudowa drogi gminnej Ruda-Skroda – Piasutno Żelazne od dr. powiatowej Nr 1891B do granicy gminy Zbójna – opis techniczny poz. 4.2., akapit drugi</w:t>
      </w:r>
      <w:r w:rsidR="00FA2BD4" w:rsidRPr="00EF48D8">
        <w:rPr>
          <w:rFonts w:asciiTheme="minorHAnsi" w:hAnsiTheme="minorHAnsi"/>
          <w:b/>
        </w:rPr>
        <w:t xml:space="preserve"> otrzymuje brzmienie: </w:t>
      </w:r>
    </w:p>
    <w:p w:rsidR="00FA2BD4" w:rsidRPr="00FA2BD4" w:rsidRDefault="00FA2BD4" w:rsidP="00FA2BD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urier New"/>
          <w:color w:val="000000"/>
        </w:rPr>
      </w:pPr>
      <w:r w:rsidRPr="00FA2BD4">
        <w:rPr>
          <w:rFonts w:asciiTheme="minorHAnsi" w:eastAsiaTheme="minorHAnsi" w:hAnsiTheme="minorHAnsi" w:cs="Courier New"/>
          <w:color w:val="000000"/>
        </w:rPr>
        <w:t>Warstwa wiążąca z betonu asfaltowego</w:t>
      </w:r>
      <w:r>
        <w:rPr>
          <w:rFonts w:asciiTheme="minorHAnsi" w:eastAsiaTheme="minorHAnsi" w:hAnsiTheme="minorHAnsi" w:cs="Courier New"/>
          <w:color w:val="000000"/>
        </w:rPr>
        <w:t xml:space="preserve"> o uziarnieniu 0/12,8 grubości 4</w:t>
      </w:r>
      <w:r w:rsidRPr="00FA2BD4">
        <w:rPr>
          <w:rFonts w:asciiTheme="minorHAnsi" w:eastAsiaTheme="minorHAnsi" w:hAnsiTheme="minorHAnsi" w:cs="Courier New"/>
          <w:color w:val="000000"/>
        </w:rPr>
        <w:t xml:space="preserve"> cm szerokości: </w:t>
      </w:r>
    </w:p>
    <w:p w:rsidR="00FA2BD4" w:rsidRDefault="00FA2BD4" w:rsidP="00FA2BD4">
      <w:pPr>
        <w:jc w:val="both"/>
        <w:rPr>
          <w:rFonts w:asciiTheme="minorHAnsi" w:eastAsiaTheme="minorHAnsi" w:hAnsiTheme="minorHAnsi" w:cs="Courier New"/>
          <w:color w:val="000000"/>
        </w:rPr>
      </w:pPr>
      <w:r w:rsidRPr="00FA2BD4">
        <w:rPr>
          <w:rFonts w:asciiTheme="minorHAnsi" w:eastAsiaTheme="minorHAnsi" w:hAnsiTheme="minorHAnsi" w:cs="Courier New"/>
          <w:color w:val="000000"/>
        </w:rPr>
        <w:t>W km, od km 0+000 do km 0+766,58 szer. 5,10</w:t>
      </w:r>
      <w:r w:rsidR="00BC2BD5">
        <w:rPr>
          <w:rFonts w:asciiTheme="minorHAnsi" w:eastAsiaTheme="minorHAnsi" w:hAnsiTheme="minorHAnsi" w:cs="Courier New"/>
          <w:color w:val="000000"/>
        </w:rPr>
        <w:t>.</w:t>
      </w:r>
    </w:p>
    <w:p w:rsidR="00BC2BD5" w:rsidRDefault="00021F88" w:rsidP="00BC2BD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BC2BD5">
        <w:rPr>
          <w:rFonts w:asciiTheme="minorHAnsi" w:hAnsiTheme="minorHAnsi"/>
          <w:b/>
        </w:rPr>
        <w:t xml:space="preserve">. </w:t>
      </w:r>
      <w:r w:rsidR="000C6735">
        <w:rPr>
          <w:rFonts w:asciiTheme="minorHAnsi" w:hAnsiTheme="minorHAnsi"/>
          <w:b/>
        </w:rPr>
        <w:t xml:space="preserve">W załączniku </w:t>
      </w:r>
      <w:r w:rsidR="00BC2BD5" w:rsidRPr="00EF48D8">
        <w:rPr>
          <w:rFonts w:asciiTheme="minorHAnsi" w:hAnsiTheme="minorHAnsi"/>
          <w:b/>
        </w:rPr>
        <w:t>do specyfikacji istotnych warunków zamówi</w:t>
      </w:r>
      <w:r w:rsidR="00BC2BD5">
        <w:rPr>
          <w:rFonts w:asciiTheme="minorHAnsi" w:hAnsiTheme="minorHAnsi"/>
          <w:b/>
        </w:rPr>
        <w:t>enia, przebudowa drogi gminnej Ruda-Skroda – Piasutno Żelazne od dr. powiatowej Nr 1891B do granicy gminy Zbójna – Przekroje konstrukcyjne, wiersz drugi opisu przekroju otrzymuje brzmienie</w:t>
      </w:r>
      <w:r w:rsidR="00BC2BD5" w:rsidRPr="00EF48D8">
        <w:rPr>
          <w:rFonts w:asciiTheme="minorHAnsi" w:hAnsiTheme="minorHAnsi"/>
          <w:b/>
        </w:rPr>
        <w:t xml:space="preserve">: </w:t>
      </w:r>
    </w:p>
    <w:p w:rsidR="00BC2BD5" w:rsidRPr="00FA2BD4" w:rsidRDefault="00BC2BD5" w:rsidP="00BC2BD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urier New"/>
          <w:color w:val="000000"/>
        </w:rPr>
      </w:pPr>
      <w:r w:rsidRPr="00FA2BD4">
        <w:rPr>
          <w:rFonts w:asciiTheme="minorHAnsi" w:eastAsiaTheme="minorHAnsi" w:hAnsiTheme="minorHAnsi" w:cs="Courier New"/>
          <w:color w:val="000000"/>
        </w:rPr>
        <w:t>Warstwa wiążąca z betonu asfaltowego</w:t>
      </w:r>
      <w:r>
        <w:rPr>
          <w:rFonts w:asciiTheme="minorHAnsi" w:eastAsiaTheme="minorHAnsi" w:hAnsiTheme="minorHAnsi" w:cs="Courier New"/>
          <w:color w:val="000000"/>
        </w:rPr>
        <w:t xml:space="preserve"> gr. śr. 4 cm.</w:t>
      </w:r>
      <w:r w:rsidRPr="00FA2BD4">
        <w:rPr>
          <w:rFonts w:asciiTheme="minorHAnsi" w:eastAsiaTheme="minorHAnsi" w:hAnsiTheme="minorHAnsi" w:cs="Courier New"/>
          <w:color w:val="000000"/>
        </w:rPr>
        <w:t xml:space="preserve"> </w:t>
      </w:r>
    </w:p>
    <w:p w:rsidR="00BC2BD5" w:rsidRPr="00FA2BD4" w:rsidRDefault="00BC2BD5" w:rsidP="00FA2BD4">
      <w:pPr>
        <w:jc w:val="both"/>
        <w:rPr>
          <w:rFonts w:asciiTheme="minorHAnsi" w:hAnsiTheme="minorHAnsi"/>
          <w:b/>
        </w:rPr>
      </w:pPr>
    </w:p>
    <w:p w:rsidR="00FA2BD4" w:rsidRDefault="00021F88" w:rsidP="00BC2BD5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BC2BD5" w:rsidRPr="00BC2BD5">
        <w:rPr>
          <w:rFonts w:asciiTheme="minorHAnsi" w:hAnsiTheme="minorHAnsi"/>
          <w:b/>
          <w:sz w:val="22"/>
          <w:szCs w:val="22"/>
        </w:rPr>
        <w:t xml:space="preserve">. </w:t>
      </w:r>
      <w:r w:rsidR="000C6735">
        <w:rPr>
          <w:rFonts w:asciiTheme="minorHAnsi" w:hAnsiTheme="minorHAnsi"/>
          <w:b/>
          <w:sz w:val="22"/>
          <w:szCs w:val="22"/>
        </w:rPr>
        <w:t xml:space="preserve">W załączniku </w:t>
      </w:r>
      <w:r w:rsidR="00BC2BD5" w:rsidRPr="00BC2BD5">
        <w:rPr>
          <w:rFonts w:asciiTheme="minorHAnsi" w:hAnsiTheme="minorHAnsi"/>
          <w:b/>
          <w:sz w:val="22"/>
          <w:szCs w:val="22"/>
        </w:rPr>
        <w:t xml:space="preserve">do specyfikacji istotnych warunków zamówienia – Projekt wykonawczy przebudowa drogi gminnej </w:t>
      </w:r>
      <w:proofErr w:type="spellStart"/>
      <w:r w:rsidR="00BC2BD5" w:rsidRPr="00BC2BD5">
        <w:rPr>
          <w:rFonts w:asciiTheme="minorHAnsi" w:hAnsiTheme="minorHAnsi"/>
          <w:b/>
          <w:sz w:val="22"/>
          <w:szCs w:val="22"/>
        </w:rPr>
        <w:t>Rudka-Skroda</w:t>
      </w:r>
      <w:proofErr w:type="spellEnd"/>
      <w:r w:rsidR="00BC2BD5" w:rsidRPr="00BC2BD5">
        <w:rPr>
          <w:rFonts w:asciiTheme="minorHAnsi" w:hAnsiTheme="minorHAnsi"/>
          <w:b/>
          <w:sz w:val="22"/>
          <w:szCs w:val="22"/>
        </w:rPr>
        <w:t xml:space="preserve"> – Piasutno Żelazne od dr. powiatowej Nr 1892B do granicy gminy Zbójna – opis techniczny poz. 4.2., akapit drugi otrzymuje brzmienie:</w:t>
      </w:r>
    </w:p>
    <w:p w:rsidR="00BC2BD5" w:rsidRPr="00BC2BD5" w:rsidRDefault="00BC2BD5" w:rsidP="00BC2BD5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710CED" w:rsidRPr="00710CED" w:rsidRDefault="00710CED" w:rsidP="00710C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urier New"/>
          <w:color w:val="000000"/>
        </w:rPr>
      </w:pPr>
      <w:r w:rsidRPr="00710CED">
        <w:rPr>
          <w:rFonts w:asciiTheme="minorHAnsi" w:eastAsiaTheme="minorHAnsi" w:hAnsiTheme="minorHAnsi" w:cs="Courier New"/>
          <w:color w:val="000000"/>
        </w:rPr>
        <w:t>Warstwa wiążąca z betonu asfaltowego</w:t>
      </w:r>
      <w:r>
        <w:rPr>
          <w:rFonts w:asciiTheme="minorHAnsi" w:eastAsiaTheme="minorHAnsi" w:hAnsiTheme="minorHAnsi" w:cs="Courier New"/>
          <w:color w:val="000000"/>
        </w:rPr>
        <w:t xml:space="preserve"> o uziarnieniu 0/12,8 grubości 4</w:t>
      </w:r>
      <w:r w:rsidRPr="00710CED">
        <w:rPr>
          <w:rFonts w:asciiTheme="minorHAnsi" w:eastAsiaTheme="minorHAnsi" w:hAnsiTheme="minorHAnsi" w:cs="Courier New"/>
          <w:color w:val="000000"/>
        </w:rPr>
        <w:t xml:space="preserve"> cm szerokości: </w:t>
      </w:r>
    </w:p>
    <w:p w:rsidR="00BC2BD5" w:rsidRPr="00710CED" w:rsidRDefault="00710CED" w:rsidP="00710CED">
      <w:pPr>
        <w:jc w:val="both"/>
        <w:rPr>
          <w:rFonts w:asciiTheme="minorHAnsi" w:hAnsiTheme="minorHAnsi"/>
          <w:b/>
        </w:rPr>
      </w:pPr>
      <w:r w:rsidRPr="00710CED">
        <w:rPr>
          <w:rFonts w:asciiTheme="minorHAnsi" w:eastAsiaTheme="minorHAnsi" w:hAnsiTheme="minorHAnsi" w:cs="Courier New"/>
          <w:color w:val="000000"/>
        </w:rPr>
        <w:t>W km, od km 0+000 do km 0+721,01 szer. 5,10</w:t>
      </w:r>
    </w:p>
    <w:p w:rsidR="00BC2BD5" w:rsidRDefault="00021F88" w:rsidP="00BC2BD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5</w:t>
      </w:r>
      <w:r w:rsidR="00BC2BD5">
        <w:rPr>
          <w:rFonts w:asciiTheme="minorHAnsi" w:hAnsiTheme="minorHAnsi"/>
          <w:b/>
        </w:rPr>
        <w:t xml:space="preserve">. </w:t>
      </w:r>
      <w:r w:rsidR="000C6735">
        <w:rPr>
          <w:rFonts w:asciiTheme="minorHAnsi" w:hAnsiTheme="minorHAnsi"/>
          <w:b/>
        </w:rPr>
        <w:t xml:space="preserve">W załączniku </w:t>
      </w:r>
      <w:r w:rsidR="00BC2BD5" w:rsidRPr="00EF48D8">
        <w:rPr>
          <w:rFonts w:asciiTheme="minorHAnsi" w:hAnsiTheme="minorHAnsi"/>
          <w:b/>
        </w:rPr>
        <w:t>do specyfikacji istotnych warunków zamówi</w:t>
      </w:r>
      <w:r w:rsidR="00BC2BD5">
        <w:rPr>
          <w:rFonts w:asciiTheme="minorHAnsi" w:hAnsiTheme="minorHAnsi"/>
          <w:b/>
        </w:rPr>
        <w:t xml:space="preserve">enia, </w:t>
      </w:r>
      <w:r w:rsidR="00BC2BD5" w:rsidRPr="00BC2BD5">
        <w:rPr>
          <w:rFonts w:asciiTheme="minorHAnsi" w:hAnsiTheme="minorHAnsi"/>
          <w:b/>
        </w:rPr>
        <w:t xml:space="preserve">przebudowa drogi gminnej </w:t>
      </w:r>
      <w:proofErr w:type="spellStart"/>
      <w:r w:rsidR="00BC2BD5" w:rsidRPr="00BC2BD5">
        <w:rPr>
          <w:rFonts w:asciiTheme="minorHAnsi" w:hAnsiTheme="minorHAnsi"/>
          <w:b/>
        </w:rPr>
        <w:t>Rudka-Skroda</w:t>
      </w:r>
      <w:proofErr w:type="spellEnd"/>
      <w:r w:rsidR="00BC2BD5" w:rsidRPr="00BC2BD5">
        <w:rPr>
          <w:rFonts w:asciiTheme="minorHAnsi" w:hAnsiTheme="minorHAnsi"/>
          <w:b/>
        </w:rPr>
        <w:t xml:space="preserve"> – Piasutno Żelazne od dr. powiatowej Nr 1892B do granicy gminy Zbójna</w:t>
      </w:r>
      <w:r w:rsidR="00BC2BD5">
        <w:rPr>
          <w:rFonts w:asciiTheme="minorHAnsi" w:hAnsiTheme="minorHAnsi"/>
          <w:b/>
        </w:rPr>
        <w:t xml:space="preserve"> – Przekroje konstrukcyjne, wiersz drugi opisu przekroju otrzymuje brzmienie</w:t>
      </w:r>
      <w:r w:rsidR="00BC2BD5" w:rsidRPr="00EF48D8">
        <w:rPr>
          <w:rFonts w:asciiTheme="minorHAnsi" w:hAnsiTheme="minorHAnsi"/>
          <w:b/>
        </w:rPr>
        <w:t xml:space="preserve">: </w:t>
      </w:r>
    </w:p>
    <w:p w:rsidR="00BC2BD5" w:rsidRPr="00FA2BD4" w:rsidRDefault="00BC2BD5" w:rsidP="00BC2BD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urier New"/>
          <w:color w:val="000000"/>
        </w:rPr>
      </w:pPr>
      <w:r w:rsidRPr="00FA2BD4">
        <w:rPr>
          <w:rFonts w:asciiTheme="minorHAnsi" w:eastAsiaTheme="minorHAnsi" w:hAnsiTheme="minorHAnsi" w:cs="Courier New"/>
          <w:color w:val="000000"/>
        </w:rPr>
        <w:t>Warstwa wiążąca z betonu asfaltowego</w:t>
      </w:r>
      <w:r>
        <w:rPr>
          <w:rFonts w:asciiTheme="minorHAnsi" w:eastAsiaTheme="minorHAnsi" w:hAnsiTheme="minorHAnsi" w:cs="Courier New"/>
          <w:color w:val="000000"/>
        </w:rPr>
        <w:t xml:space="preserve"> gr. śr. 4 cm.</w:t>
      </w:r>
      <w:r w:rsidRPr="00FA2BD4">
        <w:rPr>
          <w:rFonts w:asciiTheme="minorHAnsi" w:eastAsiaTheme="minorHAnsi" w:hAnsiTheme="minorHAnsi" w:cs="Courier New"/>
          <w:color w:val="000000"/>
        </w:rPr>
        <w:t xml:space="preserve"> </w:t>
      </w:r>
    </w:p>
    <w:p w:rsidR="00EC4701" w:rsidRDefault="00EC4701"/>
    <w:p w:rsidR="00EC4701" w:rsidRPr="00EC4701" w:rsidRDefault="00021F88" w:rsidP="00EC470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EC4701">
        <w:rPr>
          <w:rFonts w:asciiTheme="minorHAnsi" w:hAnsiTheme="minorHAnsi"/>
          <w:b/>
        </w:rPr>
        <w:t xml:space="preserve">. </w:t>
      </w:r>
      <w:r w:rsidR="000C6735">
        <w:rPr>
          <w:rFonts w:asciiTheme="minorHAnsi" w:hAnsiTheme="minorHAnsi"/>
          <w:b/>
        </w:rPr>
        <w:t xml:space="preserve">W załączniku </w:t>
      </w:r>
      <w:r w:rsidR="00EC4701" w:rsidRPr="00EF48D8">
        <w:rPr>
          <w:rFonts w:asciiTheme="minorHAnsi" w:hAnsiTheme="minorHAnsi"/>
          <w:b/>
        </w:rPr>
        <w:t>do specyfikacji istotnych warunków zamówi</w:t>
      </w:r>
      <w:r w:rsidR="00EC4701">
        <w:rPr>
          <w:rFonts w:asciiTheme="minorHAnsi" w:hAnsiTheme="minorHAnsi"/>
          <w:b/>
        </w:rPr>
        <w:t>enia – przebudowa drogi gminnej Ruda-Skroda – Piasutno Żelazne od dr. powiatowej Nr 1891B do granicy gminy Zbójna – Przedmiar robót, Poz. 3. otrzymuje brzmienie</w:t>
      </w:r>
      <w:r w:rsidR="00EC4701" w:rsidRPr="00EF48D8">
        <w:rPr>
          <w:rFonts w:asciiTheme="minorHAnsi" w:hAnsiTheme="minorHAnsi"/>
          <w:b/>
        </w:rPr>
        <w:t xml:space="preserve">: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020"/>
        <w:gridCol w:w="3021"/>
        <w:gridCol w:w="3735"/>
      </w:tblGrid>
      <w:tr w:rsidR="00EC4701" w:rsidTr="00B51090">
        <w:tc>
          <w:tcPr>
            <w:tcW w:w="9776" w:type="dxa"/>
            <w:gridSpan w:val="3"/>
          </w:tcPr>
          <w:p w:rsidR="00EC4701" w:rsidRPr="00EC4701" w:rsidRDefault="000C6735" w:rsidP="00B51090">
            <w:pPr>
              <w:jc w:val="both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 xml:space="preserve">3 </w:t>
            </w:r>
            <w:r w:rsidR="00EC4701" w:rsidRPr="00EC4701">
              <w:rPr>
                <w:rFonts w:asciiTheme="minorHAnsi" w:eastAsiaTheme="minorHAnsi" w:hAnsiTheme="minorHAnsi" w:cs="Arial"/>
              </w:rPr>
              <w:t>Podbudowy z kruszyw łamanych. Warstwa grubości 20 cm</w:t>
            </w:r>
          </w:p>
          <w:p w:rsidR="00EC4701" w:rsidRPr="001C1EA1" w:rsidRDefault="00EC4701" w:rsidP="00B51090">
            <w:pPr>
              <w:jc w:val="both"/>
              <w:rPr>
                <w:rFonts w:asciiTheme="minorHAnsi" w:hAnsiTheme="minorHAnsi"/>
                <w:b/>
              </w:rPr>
            </w:pPr>
            <w:r w:rsidRPr="00EC4701">
              <w:rPr>
                <w:rStyle w:val="Teksttreci28pt"/>
                <w:rFonts w:asciiTheme="minorHAnsi" w:hAnsiTheme="minorHAnsi"/>
                <w:sz w:val="20"/>
                <w:szCs w:val="20"/>
              </w:rPr>
              <w:t>Jednostka:100 m</w:t>
            </w:r>
            <w:r w:rsidRPr="00EC4701">
              <w:rPr>
                <w:rStyle w:val="Teksttreci28pt"/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EC4701">
              <w:rPr>
                <w:rStyle w:val="Teksttreci28pt"/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57,2803</w:t>
            </w:r>
          </w:p>
        </w:tc>
      </w:tr>
      <w:tr w:rsidR="00EC4701" w:rsidTr="00B51090">
        <w:tc>
          <w:tcPr>
            <w:tcW w:w="3020" w:type="dxa"/>
          </w:tcPr>
          <w:p w:rsidR="00EC4701" w:rsidRPr="00EC4701" w:rsidRDefault="00EC4701" w:rsidP="00EC4701">
            <w:pPr>
              <w:spacing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EC4701">
              <w:rPr>
                <w:rFonts w:asciiTheme="minorHAnsi" w:eastAsiaTheme="minorHAnsi" w:hAnsiTheme="minorHAnsi" w:cs="Arial"/>
                <w:sz w:val="20"/>
                <w:szCs w:val="20"/>
              </w:rPr>
              <w:t>0+000-0+766,58</w:t>
            </w:r>
          </w:p>
          <w:p w:rsidR="00EC4701" w:rsidRPr="00EC4701" w:rsidRDefault="00EC4701" w:rsidP="00EC4701">
            <w:pPr>
              <w:spacing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EC4701">
              <w:rPr>
                <w:rFonts w:asciiTheme="minorHAnsi" w:eastAsiaTheme="minorHAnsi" w:hAnsiTheme="minorHAnsi" w:cs="Arial"/>
                <w:sz w:val="20"/>
                <w:szCs w:val="20"/>
              </w:rPr>
              <w:t>POD ZJAZDY 8 SZT</w:t>
            </w:r>
          </w:p>
          <w:p w:rsidR="00EC4701" w:rsidRPr="00EC4701" w:rsidRDefault="00EC4701" w:rsidP="00EC4701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4701">
              <w:rPr>
                <w:rFonts w:asciiTheme="minorHAnsi" w:eastAsiaTheme="minorHAnsi" w:hAnsiTheme="minorHAnsi" w:cs="Arial"/>
                <w:sz w:val="20"/>
                <w:szCs w:val="20"/>
              </w:rPr>
              <w:t>POD POBOCZA</w:t>
            </w:r>
          </w:p>
        </w:tc>
        <w:tc>
          <w:tcPr>
            <w:tcW w:w="3021" w:type="dxa"/>
          </w:tcPr>
          <w:p w:rsidR="00EC4701" w:rsidRPr="00EC4701" w:rsidRDefault="00EC4701" w:rsidP="00EC4701">
            <w:pPr>
              <w:spacing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EC4701">
              <w:rPr>
                <w:rFonts w:asciiTheme="minorHAnsi" w:eastAsiaTheme="minorHAnsi" w:hAnsiTheme="minorHAnsi" w:cs="Arial"/>
                <w:sz w:val="20"/>
                <w:szCs w:val="20"/>
              </w:rPr>
              <w:t>766,58*5,30</w:t>
            </w:r>
          </w:p>
          <w:p w:rsidR="00EC4701" w:rsidRPr="00EC4701" w:rsidRDefault="00EC4701" w:rsidP="00EC4701">
            <w:pPr>
              <w:spacing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EC4701">
              <w:rPr>
                <w:rFonts w:asciiTheme="minorHAnsi" w:eastAsiaTheme="minorHAnsi" w:hAnsiTheme="minorHAnsi" w:cs="Arial"/>
                <w:sz w:val="20"/>
                <w:szCs w:val="20"/>
              </w:rPr>
              <w:t>8*20</w:t>
            </w:r>
          </w:p>
          <w:p w:rsidR="00EC4701" w:rsidRPr="00EC4701" w:rsidRDefault="00EC4701" w:rsidP="00EC4701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4701">
              <w:rPr>
                <w:rFonts w:asciiTheme="minorHAnsi" w:eastAsiaTheme="minorHAnsi" w:hAnsiTheme="minorHAnsi" w:cs="Arial"/>
                <w:sz w:val="20"/>
                <w:szCs w:val="20"/>
              </w:rPr>
              <w:t>(766,58*1,00*2)-(8*3,50)</w:t>
            </w:r>
          </w:p>
        </w:tc>
        <w:tc>
          <w:tcPr>
            <w:tcW w:w="3735" w:type="dxa"/>
          </w:tcPr>
          <w:p w:rsidR="00EC4701" w:rsidRPr="00EC4701" w:rsidRDefault="00EC4701" w:rsidP="00EC4701">
            <w:pPr>
              <w:spacing w:line="240" w:lineRule="auto"/>
              <w:jc w:val="right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EC4701">
              <w:rPr>
                <w:rFonts w:asciiTheme="minorHAnsi" w:eastAsiaTheme="minorHAnsi" w:hAnsiTheme="minorHAnsi" w:cs="Arial"/>
                <w:sz w:val="20"/>
                <w:szCs w:val="20"/>
              </w:rPr>
              <w:t>4062,8740</w:t>
            </w:r>
          </w:p>
          <w:p w:rsidR="00EC4701" w:rsidRPr="00EC4701" w:rsidRDefault="00EC4701" w:rsidP="00EC4701">
            <w:pPr>
              <w:spacing w:line="240" w:lineRule="auto"/>
              <w:jc w:val="right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EC4701">
              <w:rPr>
                <w:rFonts w:asciiTheme="minorHAnsi" w:eastAsiaTheme="minorHAnsi" w:hAnsiTheme="minorHAnsi" w:cs="Arial"/>
                <w:sz w:val="20"/>
                <w:szCs w:val="20"/>
              </w:rPr>
              <w:t>160,0000</w:t>
            </w:r>
          </w:p>
          <w:p w:rsidR="00EC4701" w:rsidRPr="00EC4701" w:rsidRDefault="00EC4701" w:rsidP="00EC4701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C4701">
              <w:rPr>
                <w:rFonts w:asciiTheme="minorHAnsi" w:eastAsiaTheme="minorHAnsi" w:hAnsiTheme="minorHAnsi" w:cs="Arial"/>
                <w:sz w:val="20"/>
                <w:szCs w:val="20"/>
              </w:rPr>
              <w:t>1505,1600</w:t>
            </w:r>
          </w:p>
        </w:tc>
      </w:tr>
    </w:tbl>
    <w:p w:rsidR="00B6179B" w:rsidRDefault="00B6179B"/>
    <w:p w:rsidR="00EC4701" w:rsidRPr="00EC4701" w:rsidRDefault="00021F88" w:rsidP="00EC470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EC4701">
        <w:rPr>
          <w:rFonts w:asciiTheme="minorHAnsi" w:hAnsiTheme="minorHAnsi"/>
          <w:b/>
        </w:rPr>
        <w:t xml:space="preserve">. </w:t>
      </w:r>
      <w:r w:rsidR="000C6735">
        <w:rPr>
          <w:rFonts w:asciiTheme="minorHAnsi" w:hAnsiTheme="minorHAnsi"/>
          <w:b/>
        </w:rPr>
        <w:t xml:space="preserve">W załączniku </w:t>
      </w:r>
      <w:r w:rsidR="00EC4701" w:rsidRPr="00EF48D8">
        <w:rPr>
          <w:rFonts w:asciiTheme="minorHAnsi" w:hAnsiTheme="minorHAnsi"/>
          <w:b/>
        </w:rPr>
        <w:t>do specyfikacji istotnych warunków zamówi</w:t>
      </w:r>
      <w:r w:rsidR="00EC4701">
        <w:rPr>
          <w:rFonts w:asciiTheme="minorHAnsi" w:hAnsiTheme="minorHAnsi"/>
          <w:b/>
        </w:rPr>
        <w:t>enia – przebudowa drogi gminnej Ruda-Skroda – Piasutno Żelazne od dr. powiatowej Nr 1891B do granicy gminy Zbójna – Kosztorys ofertowy, Poz. 3. otrzymuje brzmienie</w:t>
      </w:r>
      <w:r w:rsidR="00EC4701" w:rsidRPr="00EF48D8">
        <w:rPr>
          <w:rFonts w:asciiTheme="minorHAnsi" w:hAnsiTheme="minorHAnsi"/>
          <w:b/>
        </w:rPr>
        <w:t xml:space="preserve">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7"/>
        <w:gridCol w:w="869"/>
        <w:gridCol w:w="1349"/>
        <w:gridCol w:w="1214"/>
        <w:gridCol w:w="1227"/>
      </w:tblGrid>
      <w:tr w:rsidR="00EC4701" w:rsidTr="00B51090">
        <w:trPr>
          <w:trHeight w:hRule="exact" w:val="1219"/>
        </w:trPr>
        <w:tc>
          <w:tcPr>
            <w:tcW w:w="5117" w:type="dxa"/>
            <w:shd w:val="clear" w:color="auto" w:fill="FFFFFF"/>
            <w:vAlign w:val="bottom"/>
          </w:tcPr>
          <w:p w:rsidR="00EC4701" w:rsidRDefault="00EC4701" w:rsidP="00B51090">
            <w:pPr>
              <w:spacing w:after="120" w:line="160" w:lineRule="exact"/>
            </w:pPr>
            <w:r>
              <w:rPr>
                <w:rStyle w:val="Teksttreci28pt"/>
              </w:rPr>
              <w:t>Poz. 3</w:t>
            </w:r>
          </w:p>
          <w:p w:rsidR="00EC4701" w:rsidRPr="00EC4701" w:rsidRDefault="00EC4701" w:rsidP="00B51090">
            <w:pPr>
              <w:spacing w:before="120" w:line="211" w:lineRule="exact"/>
              <w:rPr>
                <w:rFonts w:asciiTheme="minorHAnsi" w:hAnsiTheme="minorHAnsi"/>
                <w:sz w:val="20"/>
                <w:szCs w:val="20"/>
              </w:rPr>
            </w:pPr>
            <w:r w:rsidRPr="00EC4701">
              <w:rPr>
                <w:rFonts w:asciiTheme="minorHAnsi" w:eastAsiaTheme="minorHAnsi" w:hAnsiTheme="minorHAnsi" w:cs="Arial"/>
                <w:sz w:val="20"/>
                <w:szCs w:val="20"/>
              </w:rPr>
              <w:t>Podbudowy z kruszyw łamanych. Warstwa grubości 20 cm</w:t>
            </w:r>
          </w:p>
        </w:tc>
        <w:tc>
          <w:tcPr>
            <w:tcW w:w="869" w:type="dxa"/>
            <w:shd w:val="clear" w:color="auto" w:fill="FFFFFF"/>
          </w:tcPr>
          <w:p w:rsidR="00EC4701" w:rsidRPr="00EC4701" w:rsidRDefault="00EC4701" w:rsidP="00B51090">
            <w:pPr>
              <w:spacing w:line="160" w:lineRule="exact"/>
              <w:ind w:left="180"/>
              <w:rPr>
                <w:rStyle w:val="Teksttreci28pt"/>
                <w:rFonts w:asciiTheme="minorHAnsi" w:hAnsiTheme="minorHAnsi"/>
                <w:sz w:val="20"/>
                <w:szCs w:val="20"/>
              </w:rPr>
            </w:pPr>
          </w:p>
          <w:p w:rsidR="00EC4701" w:rsidRPr="00EC4701" w:rsidRDefault="00EC4701" w:rsidP="00B51090">
            <w:pPr>
              <w:spacing w:line="160" w:lineRule="exact"/>
              <w:ind w:left="180"/>
              <w:rPr>
                <w:rFonts w:asciiTheme="minorHAnsi" w:hAnsiTheme="minorHAnsi"/>
                <w:sz w:val="20"/>
                <w:szCs w:val="20"/>
              </w:rPr>
            </w:pPr>
            <w:r w:rsidRPr="00EC4701">
              <w:rPr>
                <w:rStyle w:val="Teksttreci28pt"/>
                <w:rFonts w:asciiTheme="minorHAnsi" w:hAnsiTheme="minorHAnsi"/>
                <w:sz w:val="20"/>
                <w:szCs w:val="20"/>
              </w:rPr>
              <w:t>100 m2</w:t>
            </w:r>
          </w:p>
        </w:tc>
        <w:tc>
          <w:tcPr>
            <w:tcW w:w="1349" w:type="dxa"/>
            <w:shd w:val="clear" w:color="auto" w:fill="FFFFFF"/>
          </w:tcPr>
          <w:p w:rsidR="00EC4701" w:rsidRPr="00EC4701" w:rsidRDefault="00EC4701" w:rsidP="00B51090">
            <w:pPr>
              <w:spacing w:line="160" w:lineRule="exact"/>
              <w:jc w:val="right"/>
              <w:rPr>
                <w:rStyle w:val="Teksttreci28pt"/>
                <w:rFonts w:asciiTheme="minorHAnsi" w:hAnsiTheme="minorHAnsi"/>
                <w:sz w:val="20"/>
                <w:szCs w:val="20"/>
              </w:rPr>
            </w:pPr>
          </w:p>
          <w:p w:rsidR="00EC4701" w:rsidRPr="00EC4701" w:rsidRDefault="00EC4701" w:rsidP="00B51090">
            <w:pPr>
              <w:spacing w:line="16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C4701">
              <w:rPr>
                <w:rStyle w:val="Teksttreci28pt"/>
                <w:rFonts w:asciiTheme="minorHAnsi" w:hAnsiTheme="minorHAnsi"/>
                <w:sz w:val="20"/>
                <w:szCs w:val="20"/>
              </w:rPr>
              <w:t>57,2803</w:t>
            </w:r>
          </w:p>
        </w:tc>
        <w:tc>
          <w:tcPr>
            <w:tcW w:w="1214" w:type="dxa"/>
            <w:shd w:val="clear" w:color="auto" w:fill="FFFFFF"/>
          </w:tcPr>
          <w:p w:rsidR="00EC4701" w:rsidRDefault="00EC4701" w:rsidP="00B51090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shd w:val="clear" w:color="auto" w:fill="FFFFFF"/>
          </w:tcPr>
          <w:p w:rsidR="00EC4701" w:rsidRDefault="00EC4701" w:rsidP="00B51090">
            <w:pPr>
              <w:rPr>
                <w:sz w:val="10"/>
                <w:szCs w:val="10"/>
              </w:rPr>
            </w:pPr>
          </w:p>
        </w:tc>
      </w:tr>
    </w:tbl>
    <w:p w:rsidR="00EC4701" w:rsidRDefault="00EC4701"/>
    <w:p w:rsidR="000C6735" w:rsidRPr="00EC4701" w:rsidRDefault="00021F88" w:rsidP="000C673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0C6735">
        <w:rPr>
          <w:rFonts w:asciiTheme="minorHAnsi" w:hAnsiTheme="minorHAnsi"/>
          <w:b/>
        </w:rPr>
        <w:t xml:space="preserve">. W załączniku </w:t>
      </w:r>
      <w:r w:rsidR="000C6735" w:rsidRPr="00EF48D8">
        <w:rPr>
          <w:rFonts w:asciiTheme="minorHAnsi" w:hAnsiTheme="minorHAnsi"/>
          <w:b/>
        </w:rPr>
        <w:t>do specyfikacji istotnych warunków zamówi</w:t>
      </w:r>
      <w:r w:rsidR="000C6735">
        <w:rPr>
          <w:rFonts w:asciiTheme="minorHAnsi" w:hAnsiTheme="minorHAnsi"/>
          <w:b/>
        </w:rPr>
        <w:t xml:space="preserve">enia, </w:t>
      </w:r>
      <w:r w:rsidR="000C6735" w:rsidRPr="00BC2BD5">
        <w:rPr>
          <w:rFonts w:asciiTheme="minorHAnsi" w:hAnsiTheme="minorHAnsi"/>
          <w:b/>
        </w:rPr>
        <w:t xml:space="preserve">przebudowa drogi gminnej </w:t>
      </w:r>
      <w:proofErr w:type="spellStart"/>
      <w:r w:rsidR="000C6735" w:rsidRPr="00BC2BD5">
        <w:rPr>
          <w:rFonts w:asciiTheme="minorHAnsi" w:hAnsiTheme="minorHAnsi"/>
          <w:b/>
        </w:rPr>
        <w:t>Rudka-Skroda</w:t>
      </w:r>
      <w:proofErr w:type="spellEnd"/>
      <w:r w:rsidR="000C6735" w:rsidRPr="00BC2BD5">
        <w:rPr>
          <w:rFonts w:asciiTheme="minorHAnsi" w:hAnsiTheme="minorHAnsi"/>
          <w:b/>
        </w:rPr>
        <w:t xml:space="preserve"> – Piasutno Żelazne od dr. powiatowej Nr 1892B do granicy gminy Zbójna</w:t>
      </w:r>
      <w:r w:rsidR="000C6735">
        <w:rPr>
          <w:rFonts w:asciiTheme="minorHAnsi" w:hAnsiTheme="minorHAnsi"/>
          <w:b/>
        </w:rPr>
        <w:t xml:space="preserve"> – Przedmiar robót, Poz. 4. otrzymuje brzmienie</w:t>
      </w:r>
      <w:r w:rsidR="000C6735" w:rsidRPr="00EF48D8">
        <w:rPr>
          <w:rFonts w:asciiTheme="minorHAnsi" w:hAnsiTheme="minorHAnsi"/>
          <w:b/>
        </w:rPr>
        <w:t xml:space="preserve">: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020"/>
        <w:gridCol w:w="3021"/>
        <w:gridCol w:w="3735"/>
      </w:tblGrid>
      <w:tr w:rsidR="000C6735" w:rsidTr="00B51090">
        <w:tc>
          <w:tcPr>
            <w:tcW w:w="9776" w:type="dxa"/>
            <w:gridSpan w:val="3"/>
          </w:tcPr>
          <w:p w:rsidR="000C6735" w:rsidRPr="00EC4701" w:rsidRDefault="000C6735" w:rsidP="00B51090">
            <w:pPr>
              <w:jc w:val="both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 xml:space="preserve">4. </w:t>
            </w:r>
            <w:r w:rsidRPr="00EC4701">
              <w:rPr>
                <w:rFonts w:asciiTheme="minorHAnsi" w:eastAsiaTheme="minorHAnsi" w:hAnsiTheme="minorHAnsi" w:cs="Arial"/>
              </w:rPr>
              <w:t>Podbudowy z kruszyw łamanych. Warstwa grubości 20 cm</w:t>
            </w:r>
          </w:p>
          <w:p w:rsidR="000C6735" w:rsidRPr="001C1EA1" w:rsidRDefault="000C6735" w:rsidP="00B51090">
            <w:pPr>
              <w:jc w:val="both"/>
              <w:rPr>
                <w:rFonts w:asciiTheme="minorHAnsi" w:hAnsiTheme="minorHAnsi"/>
                <w:b/>
              </w:rPr>
            </w:pPr>
            <w:r w:rsidRPr="00EC4701">
              <w:rPr>
                <w:rStyle w:val="Teksttreci28pt"/>
                <w:rFonts w:asciiTheme="minorHAnsi" w:hAnsiTheme="minorHAnsi"/>
                <w:sz w:val="20"/>
                <w:szCs w:val="20"/>
              </w:rPr>
              <w:t>Jednostka:100 m</w:t>
            </w:r>
            <w:r w:rsidRPr="00EC4701">
              <w:rPr>
                <w:rStyle w:val="Teksttreci28pt"/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EC4701">
              <w:rPr>
                <w:rStyle w:val="Teksttreci28pt"/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Style w:val="Teksttreci28pt"/>
                <w:rFonts w:asciiTheme="minorHAnsi" w:hAnsiTheme="minorHAnsi"/>
                <w:sz w:val="20"/>
                <w:szCs w:val="20"/>
              </w:rPr>
              <w:t xml:space="preserve">            53,6237</w:t>
            </w:r>
          </w:p>
        </w:tc>
      </w:tr>
      <w:tr w:rsidR="000C6735" w:rsidTr="00B51090">
        <w:tc>
          <w:tcPr>
            <w:tcW w:w="3020" w:type="dxa"/>
          </w:tcPr>
          <w:p w:rsidR="000C6735" w:rsidRPr="000C6735" w:rsidRDefault="000C6735" w:rsidP="00B51090">
            <w:pPr>
              <w:spacing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0C6735">
              <w:rPr>
                <w:rFonts w:asciiTheme="minorHAnsi" w:eastAsiaTheme="minorHAnsi" w:hAnsiTheme="minorHAnsi" w:cs="Arial"/>
                <w:sz w:val="20"/>
                <w:szCs w:val="20"/>
              </w:rPr>
              <w:t>0+000-0+721,01</w:t>
            </w:r>
          </w:p>
          <w:p w:rsidR="000C6735" w:rsidRPr="000C6735" w:rsidRDefault="000C6735" w:rsidP="00B51090">
            <w:pPr>
              <w:spacing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0C6735">
              <w:rPr>
                <w:rFonts w:asciiTheme="minorHAnsi" w:eastAsiaTheme="minorHAnsi" w:hAnsiTheme="minorHAnsi" w:cs="Arial"/>
                <w:sz w:val="20"/>
                <w:szCs w:val="20"/>
              </w:rPr>
              <w:t>POD ZJAZDY 8 SZT</w:t>
            </w:r>
          </w:p>
          <w:p w:rsidR="000C6735" w:rsidRPr="00EC4701" w:rsidRDefault="000C6735" w:rsidP="00B51090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C6735">
              <w:rPr>
                <w:rFonts w:asciiTheme="minorHAnsi" w:eastAsiaTheme="minorHAnsi" w:hAnsiTheme="minorHAnsi" w:cs="Arial"/>
                <w:sz w:val="20"/>
                <w:szCs w:val="20"/>
              </w:rPr>
              <w:t>POD POBOCZA</w:t>
            </w:r>
          </w:p>
        </w:tc>
        <w:tc>
          <w:tcPr>
            <w:tcW w:w="3021" w:type="dxa"/>
          </w:tcPr>
          <w:p w:rsidR="000C6735" w:rsidRPr="000C6735" w:rsidRDefault="000C6735" w:rsidP="00B51090">
            <w:pPr>
              <w:spacing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0C6735">
              <w:rPr>
                <w:rFonts w:asciiTheme="minorHAnsi" w:eastAsiaTheme="minorHAnsi" w:hAnsiTheme="minorHAnsi" w:cs="Arial"/>
                <w:sz w:val="20"/>
                <w:szCs w:val="20"/>
              </w:rPr>
              <w:t>721,01*5,30</w:t>
            </w:r>
          </w:p>
          <w:p w:rsidR="000C6735" w:rsidRPr="000C6735" w:rsidRDefault="000C6735" w:rsidP="00B51090">
            <w:pPr>
              <w:spacing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0C6735">
              <w:rPr>
                <w:rFonts w:asciiTheme="minorHAnsi" w:eastAsiaTheme="minorHAnsi" w:hAnsiTheme="minorHAnsi" w:cs="Arial"/>
                <w:sz w:val="20"/>
                <w:szCs w:val="20"/>
              </w:rPr>
              <w:t>6*20</w:t>
            </w:r>
          </w:p>
          <w:p w:rsidR="000C6735" w:rsidRPr="00EC4701" w:rsidRDefault="000C6735" w:rsidP="00B51090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C6735">
              <w:rPr>
                <w:rFonts w:asciiTheme="minorHAnsi" w:eastAsiaTheme="minorHAnsi" w:hAnsiTheme="minorHAnsi" w:cs="Arial"/>
                <w:sz w:val="20"/>
                <w:szCs w:val="20"/>
              </w:rPr>
              <w:t>(721,01*1,00*2)-(6*3,50)</w:t>
            </w:r>
          </w:p>
        </w:tc>
        <w:tc>
          <w:tcPr>
            <w:tcW w:w="3735" w:type="dxa"/>
          </w:tcPr>
          <w:p w:rsidR="000C6735" w:rsidRPr="000C6735" w:rsidRDefault="000C6735" w:rsidP="00B51090">
            <w:pPr>
              <w:spacing w:line="240" w:lineRule="auto"/>
              <w:jc w:val="right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0C6735">
              <w:rPr>
                <w:rFonts w:asciiTheme="minorHAnsi" w:eastAsiaTheme="minorHAnsi" w:hAnsiTheme="minorHAnsi" w:cs="Arial"/>
                <w:sz w:val="20"/>
                <w:szCs w:val="20"/>
              </w:rPr>
              <w:t>3821,3530</w:t>
            </w:r>
          </w:p>
          <w:p w:rsidR="000C6735" w:rsidRPr="000C6735" w:rsidRDefault="000C6735" w:rsidP="00B51090">
            <w:pPr>
              <w:spacing w:line="240" w:lineRule="auto"/>
              <w:jc w:val="right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0C6735">
              <w:rPr>
                <w:rFonts w:asciiTheme="minorHAnsi" w:eastAsiaTheme="minorHAnsi" w:hAnsiTheme="minorHAnsi" w:cs="Arial"/>
                <w:sz w:val="20"/>
                <w:szCs w:val="20"/>
              </w:rPr>
              <w:t>120,0000</w:t>
            </w:r>
          </w:p>
          <w:p w:rsidR="000C6735" w:rsidRPr="00EC4701" w:rsidRDefault="000C6735" w:rsidP="00B51090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C6735">
              <w:rPr>
                <w:rFonts w:asciiTheme="minorHAnsi" w:eastAsiaTheme="minorHAnsi" w:hAnsiTheme="minorHAnsi" w:cs="Arial"/>
                <w:sz w:val="20"/>
                <w:szCs w:val="20"/>
              </w:rPr>
              <w:t>1421,0200</w:t>
            </w:r>
          </w:p>
        </w:tc>
      </w:tr>
    </w:tbl>
    <w:p w:rsidR="000C6735" w:rsidRDefault="000C6735" w:rsidP="000C6735">
      <w:pPr>
        <w:jc w:val="both"/>
      </w:pPr>
    </w:p>
    <w:p w:rsidR="005D408C" w:rsidRDefault="005D408C" w:rsidP="000C6735">
      <w:pPr>
        <w:jc w:val="both"/>
      </w:pPr>
    </w:p>
    <w:p w:rsidR="000C6735" w:rsidRPr="00EC4701" w:rsidRDefault="00021F88" w:rsidP="000C6735">
      <w:pPr>
        <w:jc w:val="both"/>
        <w:rPr>
          <w:rFonts w:asciiTheme="minorHAnsi" w:hAnsiTheme="minorHAnsi"/>
          <w:b/>
        </w:rPr>
      </w:pPr>
      <w:r w:rsidRPr="00021F88">
        <w:rPr>
          <w:b/>
        </w:rPr>
        <w:lastRenderedPageBreak/>
        <w:t>9</w:t>
      </w:r>
      <w:r w:rsidR="000C6735" w:rsidRPr="00021F88">
        <w:rPr>
          <w:b/>
        </w:rPr>
        <w:t>.</w:t>
      </w:r>
      <w:r w:rsidR="000C6735">
        <w:t xml:space="preserve"> </w:t>
      </w:r>
      <w:r w:rsidR="000C6735">
        <w:rPr>
          <w:rFonts w:asciiTheme="minorHAnsi" w:hAnsiTheme="minorHAnsi"/>
          <w:b/>
        </w:rPr>
        <w:t xml:space="preserve">W załączniku </w:t>
      </w:r>
      <w:r w:rsidR="000C6735" w:rsidRPr="00EF48D8">
        <w:rPr>
          <w:rFonts w:asciiTheme="minorHAnsi" w:hAnsiTheme="minorHAnsi"/>
          <w:b/>
        </w:rPr>
        <w:t>do specyfikacji istotnych warunków zamówi</w:t>
      </w:r>
      <w:r w:rsidR="000C6735">
        <w:rPr>
          <w:rFonts w:asciiTheme="minorHAnsi" w:hAnsiTheme="minorHAnsi"/>
          <w:b/>
        </w:rPr>
        <w:t xml:space="preserve">enia, </w:t>
      </w:r>
      <w:r w:rsidR="000C6735" w:rsidRPr="00BC2BD5">
        <w:rPr>
          <w:rFonts w:asciiTheme="minorHAnsi" w:hAnsiTheme="minorHAnsi"/>
          <w:b/>
        </w:rPr>
        <w:t xml:space="preserve">przebudowa drogi gminnej </w:t>
      </w:r>
      <w:proofErr w:type="spellStart"/>
      <w:r w:rsidR="000C6735" w:rsidRPr="00BC2BD5">
        <w:rPr>
          <w:rFonts w:asciiTheme="minorHAnsi" w:hAnsiTheme="minorHAnsi"/>
          <w:b/>
        </w:rPr>
        <w:t>Rudka-Skroda</w:t>
      </w:r>
      <w:proofErr w:type="spellEnd"/>
      <w:r w:rsidR="000C6735" w:rsidRPr="00BC2BD5">
        <w:rPr>
          <w:rFonts w:asciiTheme="minorHAnsi" w:hAnsiTheme="minorHAnsi"/>
          <w:b/>
        </w:rPr>
        <w:t xml:space="preserve"> – Piasutno Żelazne od dr. powiatowej Nr 1892B do granicy gminy Zbójna</w:t>
      </w:r>
      <w:r w:rsidR="000C6735">
        <w:rPr>
          <w:rFonts w:asciiTheme="minorHAnsi" w:hAnsiTheme="minorHAnsi"/>
          <w:b/>
        </w:rPr>
        <w:t xml:space="preserve"> – Kosztorys ofertowy, Poz. 3. otrzymuje brzmienie</w:t>
      </w:r>
      <w:r w:rsidR="000C6735" w:rsidRPr="00EF48D8">
        <w:rPr>
          <w:rFonts w:asciiTheme="minorHAnsi" w:hAnsiTheme="minorHAnsi"/>
          <w:b/>
        </w:rPr>
        <w:t xml:space="preserve">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7"/>
        <w:gridCol w:w="869"/>
        <w:gridCol w:w="1349"/>
        <w:gridCol w:w="1214"/>
        <w:gridCol w:w="1227"/>
      </w:tblGrid>
      <w:tr w:rsidR="000C6735" w:rsidTr="00B51090">
        <w:trPr>
          <w:trHeight w:hRule="exact" w:val="1219"/>
        </w:trPr>
        <w:tc>
          <w:tcPr>
            <w:tcW w:w="5117" w:type="dxa"/>
            <w:shd w:val="clear" w:color="auto" w:fill="FFFFFF"/>
            <w:vAlign w:val="bottom"/>
          </w:tcPr>
          <w:p w:rsidR="000C6735" w:rsidRDefault="000C6735" w:rsidP="00B51090">
            <w:pPr>
              <w:spacing w:after="120" w:line="160" w:lineRule="exact"/>
            </w:pPr>
            <w:r>
              <w:rPr>
                <w:rStyle w:val="Teksttreci28pt"/>
              </w:rPr>
              <w:t>Poz. 4</w:t>
            </w:r>
          </w:p>
          <w:p w:rsidR="000C6735" w:rsidRPr="00EC4701" w:rsidRDefault="000C6735" w:rsidP="00B51090">
            <w:pPr>
              <w:spacing w:before="120" w:line="211" w:lineRule="exact"/>
              <w:rPr>
                <w:rFonts w:asciiTheme="minorHAnsi" w:hAnsiTheme="minorHAnsi"/>
                <w:sz w:val="20"/>
                <w:szCs w:val="20"/>
              </w:rPr>
            </w:pPr>
            <w:r w:rsidRPr="00EC4701">
              <w:rPr>
                <w:rFonts w:asciiTheme="minorHAnsi" w:eastAsiaTheme="minorHAnsi" w:hAnsiTheme="minorHAnsi" w:cs="Arial"/>
                <w:sz w:val="20"/>
                <w:szCs w:val="20"/>
              </w:rPr>
              <w:t>Podbudowy z kruszyw łamanych. Warstwa grubości 20 cm</w:t>
            </w:r>
          </w:p>
        </w:tc>
        <w:tc>
          <w:tcPr>
            <w:tcW w:w="869" w:type="dxa"/>
            <w:shd w:val="clear" w:color="auto" w:fill="FFFFFF"/>
          </w:tcPr>
          <w:p w:rsidR="000C6735" w:rsidRPr="00EC4701" w:rsidRDefault="000C6735" w:rsidP="00B51090">
            <w:pPr>
              <w:spacing w:line="160" w:lineRule="exact"/>
              <w:ind w:left="180"/>
              <w:rPr>
                <w:rStyle w:val="Teksttreci28pt"/>
                <w:rFonts w:asciiTheme="minorHAnsi" w:hAnsiTheme="minorHAnsi"/>
                <w:sz w:val="20"/>
                <w:szCs w:val="20"/>
              </w:rPr>
            </w:pPr>
          </w:p>
          <w:p w:rsidR="000C6735" w:rsidRPr="00EC4701" w:rsidRDefault="000C6735" w:rsidP="00B51090">
            <w:pPr>
              <w:spacing w:line="160" w:lineRule="exact"/>
              <w:ind w:left="180"/>
              <w:rPr>
                <w:rFonts w:asciiTheme="minorHAnsi" w:hAnsiTheme="minorHAnsi"/>
                <w:sz w:val="20"/>
                <w:szCs w:val="20"/>
              </w:rPr>
            </w:pPr>
            <w:r w:rsidRPr="00EC4701">
              <w:rPr>
                <w:rStyle w:val="Teksttreci28pt"/>
                <w:rFonts w:asciiTheme="minorHAnsi" w:hAnsiTheme="minorHAnsi"/>
                <w:sz w:val="20"/>
                <w:szCs w:val="20"/>
              </w:rPr>
              <w:t>100 m2</w:t>
            </w:r>
          </w:p>
        </w:tc>
        <w:tc>
          <w:tcPr>
            <w:tcW w:w="1349" w:type="dxa"/>
            <w:shd w:val="clear" w:color="auto" w:fill="FFFFFF"/>
          </w:tcPr>
          <w:p w:rsidR="000C6735" w:rsidRPr="00EC4701" w:rsidRDefault="000C6735" w:rsidP="00B51090">
            <w:pPr>
              <w:spacing w:line="160" w:lineRule="exact"/>
              <w:jc w:val="right"/>
              <w:rPr>
                <w:rStyle w:val="Teksttreci28pt"/>
                <w:rFonts w:asciiTheme="minorHAnsi" w:hAnsiTheme="minorHAnsi"/>
                <w:sz w:val="20"/>
                <w:szCs w:val="20"/>
              </w:rPr>
            </w:pPr>
          </w:p>
          <w:p w:rsidR="000C6735" w:rsidRPr="00EC4701" w:rsidRDefault="000C6735" w:rsidP="00B51090">
            <w:pPr>
              <w:spacing w:line="160" w:lineRule="exac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Teksttreci28pt"/>
                <w:rFonts w:asciiTheme="minorHAnsi" w:hAnsiTheme="minorHAnsi"/>
                <w:sz w:val="20"/>
                <w:szCs w:val="20"/>
              </w:rPr>
              <w:t>53,6237</w:t>
            </w:r>
          </w:p>
        </w:tc>
        <w:tc>
          <w:tcPr>
            <w:tcW w:w="1214" w:type="dxa"/>
            <w:shd w:val="clear" w:color="auto" w:fill="FFFFFF"/>
          </w:tcPr>
          <w:p w:rsidR="000C6735" w:rsidRDefault="000C6735" w:rsidP="00B51090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shd w:val="clear" w:color="auto" w:fill="FFFFFF"/>
          </w:tcPr>
          <w:p w:rsidR="000C6735" w:rsidRDefault="000C6735" w:rsidP="00B51090">
            <w:pPr>
              <w:rPr>
                <w:sz w:val="10"/>
                <w:szCs w:val="10"/>
              </w:rPr>
            </w:pPr>
          </w:p>
        </w:tc>
      </w:tr>
    </w:tbl>
    <w:p w:rsidR="000C6735" w:rsidRDefault="000C6735" w:rsidP="000C6735">
      <w:pPr>
        <w:jc w:val="both"/>
      </w:pPr>
    </w:p>
    <w:p w:rsidR="005B5AB5" w:rsidRDefault="005B5AB5" w:rsidP="000C6735">
      <w:pPr>
        <w:jc w:val="both"/>
      </w:pPr>
    </w:p>
    <w:p w:rsidR="005B5AB5" w:rsidRDefault="005B5AB5" w:rsidP="005B5AB5">
      <w:pPr>
        <w:pStyle w:val="Tekstpodstawowy"/>
        <w:ind w:left="576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(-) Józef Dymerski</w:t>
      </w:r>
    </w:p>
    <w:p w:rsidR="005B5AB5" w:rsidRDefault="005B5AB5" w:rsidP="005B5AB5">
      <w:pPr>
        <w:pStyle w:val="Tekstpodstawowy"/>
        <w:ind w:left="576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Wójt Gminy</w:t>
      </w:r>
    </w:p>
    <w:p w:rsidR="005B5AB5" w:rsidRDefault="005B5AB5" w:rsidP="000C6735">
      <w:pPr>
        <w:jc w:val="both"/>
      </w:pPr>
      <w:bookmarkStart w:id="0" w:name="_GoBack"/>
      <w:bookmarkEnd w:id="0"/>
    </w:p>
    <w:sectPr w:rsidR="005B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CF6"/>
    <w:multiLevelType w:val="hybridMultilevel"/>
    <w:tmpl w:val="AE6CD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D4"/>
    <w:rsid w:val="00021F88"/>
    <w:rsid w:val="000C6735"/>
    <w:rsid w:val="005B5AB5"/>
    <w:rsid w:val="005D408C"/>
    <w:rsid w:val="00710CED"/>
    <w:rsid w:val="00723563"/>
    <w:rsid w:val="00B6179B"/>
    <w:rsid w:val="00BC2BD5"/>
    <w:rsid w:val="00EC4701"/>
    <w:rsid w:val="00FA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89595-35C1-4A55-BC62-03CE38DB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B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2BD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28pt">
    <w:name w:val="Tekst treści (2) + 8 pt"/>
    <w:rsid w:val="00EC47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EC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1F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D408C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B5AB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5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5AB5"/>
    <w:rPr>
      <w:rFonts w:ascii="Times New Roman" w:eastAsia="Times New Roman" w:hAnsi="Times New Roman" w:cs="Times New Roman"/>
      <w:sz w:val="25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dcterms:created xsi:type="dcterms:W3CDTF">2019-09-19T06:47:00Z</dcterms:created>
  <dcterms:modified xsi:type="dcterms:W3CDTF">2019-09-20T07:19:00Z</dcterms:modified>
</cp:coreProperties>
</file>