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color w:val="000000"/>
          <w:sz w:val="24"/>
          <w:szCs w:val="24"/>
          <w:highlight w:val="white"/>
        </w:rPr>
        <w:t>Mały  P</w:t>
      </w:r>
      <w:r w:rsidRPr="00533B56">
        <w:rPr>
          <w:rFonts w:cs="Arial"/>
          <w:color w:val="000000"/>
          <w:sz w:val="24"/>
          <w:szCs w:val="24"/>
        </w:rPr>
        <w:t xml:space="preserve">łock ,dnia   </w:t>
      </w:r>
      <w:r w:rsidR="00A718CE">
        <w:rPr>
          <w:rFonts w:cs="Arial"/>
          <w:color w:val="000000"/>
          <w:sz w:val="24"/>
          <w:szCs w:val="24"/>
        </w:rPr>
        <w:t>10.12</w:t>
      </w:r>
      <w:r w:rsidR="00647FF0">
        <w:rPr>
          <w:rFonts w:cs="Arial"/>
          <w:color w:val="000000"/>
          <w:sz w:val="24"/>
          <w:szCs w:val="24"/>
        </w:rPr>
        <w:t>.2020</w:t>
      </w:r>
      <w:r>
        <w:rPr>
          <w:rFonts w:cs="Arial"/>
          <w:color w:val="000000"/>
          <w:sz w:val="24"/>
          <w:szCs w:val="24"/>
        </w:rPr>
        <w:t xml:space="preserve"> r.</w:t>
      </w:r>
    </w:p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Gmina Mały Płock</w:t>
      </w:r>
    </w:p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ul. Kochanowskiego 15</w:t>
      </w:r>
    </w:p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18-516 Mały Płock</w:t>
      </w:r>
    </w:p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105795" w:rsidRPr="00533B56" w:rsidRDefault="004F5ACF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OGPŚ.271.14</w:t>
      </w:r>
      <w:r w:rsidR="00647FF0">
        <w:rPr>
          <w:rFonts w:cs="Arial"/>
          <w:color w:val="000000"/>
          <w:sz w:val="24"/>
          <w:szCs w:val="24"/>
        </w:rPr>
        <w:t>.2020</w:t>
      </w:r>
    </w:p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b/>
          <w:bCs/>
          <w:color w:val="000000"/>
          <w:sz w:val="24"/>
          <w:szCs w:val="24"/>
        </w:rPr>
        <w:t>ZAWIADOMIENIE</w:t>
      </w:r>
    </w:p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b/>
          <w:bCs/>
          <w:color w:val="000000"/>
          <w:sz w:val="24"/>
          <w:szCs w:val="24"/>
        </w:rPr>
        <w:t>O WYBORZE NAJKORZYSTNIEJSZEJ OFERTY</w:t>
      </w:r>
    </w:p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105795" w:rsidRPr="00B02449" w:rsidRDefault="00105795" w:rsidP="00105795">
      <w:pPr>
        <w:pStyle w:val="Default"/>
        <w:spacing w:line="360" w:lineRule="auto"/>
        <w:jc w:val="both"/>
        <w:rPr>
          <w:rFonts w:cs="Arial"/>
        </w:rPr>
      </w:pPr>
      <w:r w:rsidRPr="00533B56">
        <w:rPr>
          <w:rFonts w:cs="Arial"/>
        </w:rPr>
        <w:t>Dot</w:t>
      </w:r>
      <w:r>
        <w:rPr>
          <w:rFonts w:cs="Arial"/>
        </w:rPr>
        <w:t>yczy postępowania o udzielenie zamówienia publicznego w trybie przetargu nieograniczonego, zgodnie z ustawą z dnia 29 stycznia 2004 r. Prawo zamówień publicznych      (Dz. U. z 2019 r., poz.</w:t>
      </w:r>
      <w:r w:rsidR="007E73B4">
        <w:rPr>
          <w:rFonts w:cs="Arial"/>
        </w:rPr>
        <w:t xml:space="preserve"> 1843</w:t>
      </w:r>
      <w:r w:rsidR="00A718CE">
        <w:rPr>
          <w:rFonts w:cs="Arial"/>
        </w:rPr>
        <w:t xml:space="preserve"> z </w:t>
      </w:r>
      <w:proofErr w:type="spellStart"/>
      <w:r w:rsidR="00A718CE">
        <w:rPr>
          <w:rFonts w:cs="Arial"/>
        </w:rPr>
        <w:t>późn</w:t>
      </w:r>
      <w:proofErr w:type="spellEnd"/>
      <w:r w:rsidR="00A718CE">
        <w:rPr>
          <w:rFonts w:cs="Arial"/>
        </w:rPr>
        <w:t>. zm.</w:t>
      </w:r>
      <w:r>
        <w:rPr>
          <w:rFonts w:cs="Arial"/>
        </w:rPr>
        <w:t xml:space="preserve">) zwaną dalej ustawą Prawo zamówień publicznych </w:t>
      </w:r>
      <w:r w:rsidR="0024341E">
        <w:rPr>
          <w:rFonts w:cs="Arial"/>
        </w:rPr>
        <w:t xml:space="preserve">lub </w:t>
      </w:r>
      <w:proofErr w:type="spellStart"/>
      <w:r w:rsidR="0024341E">
        <w:rPr>
          <w:rFonts w:cs="Arial"/>
        </w:rPr>
        <w:t>p.z.p</w:t>
      </w:r>
      <w:proofErr w:type="spellEnd"/>
      <w:r w:rsidR="0024341E">
        <w:rPr>
          <w:rFonts w:cs="Arial"/>
        </w:rPr>
        <w:t xml:space="preserve">., </w:t>
      </w:r>
      <w:r>
        <w:rPr>
          <w:rFonts w:cs="Arial"/>
        </w:rPr>
        <w:t>ogłoszonego przez Zamawiającego na realizację zadania</w:t>
      </w:r>
      <w:r w:rsidRPr="00533B56">
        <w:rPr>
          <w:rFonts w:cs="Arial"/>
        </w:rPr>
        <w:t xml:space="preserve">: </w:t>
      </w:r>
      <w:r w:rsidRPr="00B02449">
        <w:rPr>
          <w:b/>
        </w:rPr>
        <w:t xml:space="preserve">„Przebudowa drogi </w:t>
      </w:r>
      <w:r w:rsidR="00A718CE">
        <w:rPr>
          <w:b/>
        </w:rPr>
        <w:t xml:space="preserve">                         </w:t>
      </w:r>
      <w:r w:rsidR="004F5ACF">
        <w:rPr>
          <w:b/>
        </w:rPr>
        <w:t xml:space="preserve">     w miejscowości Stare Rakowo</w:t>
      </w:r>
      <w:r w:rsidRPr="00B02449">
        <w:rPr>
          <w:b/>
        </w:rPr>
        <w:t>”</w:t>
      </w:r>
    </w:p>
    <w:p w:rsidR="00105795" w:rsidRDefault="00105795" w:rsidP="00105795">
      <w:pPr>
        <w:pStyle w:val="Default"/>
        <w:spacing w:line="360" w:lineRule="auto"/>
        <w:jc w:val="both"/>
      </w:pPr>
      <w:r w:rsidRPr="00533B56">
        <w:rPr>
          <w:rFonts w:cs="Arial"/>
        </w:rPr>
        <w:t xml:space="preserve">1. </w:t>
      </w:r>
      <w:r w:rsidR="007E73B4">
        <w:t>Zamawiający stosownie do art. 92</w:t>
      </w:r>
      <w:r>
        <w:t xml:space="preserve"> ust 1</w:t>
      </w:r>
      <w:r w:rsidR="007E73B4">
        <w:t xml:space="preserve"> i 2</w:t>
      </w:r>
      <w:r>
        <w:t xml:space="preserve"> ustawy Prawo zamówień publicznych:</w:t>
      </w:r>
    </w:p>
    <w:p w:rsidR="007E73B4" w:rsidRPr="00341779" w:rsidRDefault="00647FF0" w:rsidP="007E73B4">
      <w:pPr>
        <w:pStyle w:val="Default"/>
        <w:numPr>
          <w:ilvl w:val="0"/>
          <w:numId w:val="3"/>
        </w:numPr>
        <w:spacing w:line="276" w:lineRule="auto"/>
        <w:jc w:val="both"/>
      </w:pPr>
      <w:r>
        <w:rPr>
          <w:rFonts w:cs="Arial"/>
        </w:rPr>
        <w:t xml:space="preserve">Informuje, że </w:t>
      </w:r>
      <w:r w:rsidR="007E73B4">
        <w:rPr>
          <w:rFonts w:cs="Arial"/>
        </w:rPr>
        <w:t>w postępowaniu wpłynęły oferty niżej wymienionych wykonawców, które uzyskały w toku badania i oceny ofert następującą punktację:</w:t>
      </w:r>
    </w:p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highlight w:val="white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3802"/>
        <w:gridCol w:w="3260"/>
        <w:gridCol w:w="1134"/>
      </w:tblGrid>
      <w:tr w:rsidR="007E73B4" w:rsidRPr="00533B56" w:rsidTr="002C77B4">
        <w:tc>
          <w:tcPr>
            <w:tcW w:w="905" w:type="dxa"/>
            <w:shd w:val="clear" w:color="auto" w:fill="auto"/>
          </w:tcPr>
          <w:p w:rsidR="007E73B4" w:rsidRPr="00352967" w:rsidRDefault="007E73B4" w:rsidP="00D321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3802" w:type="dxa"/>
            <w:shd w:val="clear" w:color="auto" w:fill="auto"/>
          </w:tcPr>
          <w:p w:rsidR="007E73B4" w:rsidRPr="00352967" w:rsidRDefault="007E73B4" w:rsidP="00D321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3260" w:type="dxa"/>
            <w:shd w:val="clear" w:color="auto" w:fill="auto"/>
          </w:tcPr>
          <w:p w:rsidR="007E73B4" w:rsidRPr="00352967" w:rsidRDefault="007E73B4" w:rsidP="00D321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Łączna punktacja oferty</w:t>
            </w:r>
          </w:p>
        </w:tc>
        <w:tc>
          <w:tcPr>
            <w:tcW w:w="1134" w:type="dxa"/>
          </w:tcPr>
          <w:p w:rsidR="007E73B4" w:rsidRPr="00352967" w:rsidRDefault="002C77B4" w:rsidP="00D321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Miejsce w rankingu ofert</w:t>
            </w:r>
          </w:p>
        </w:tc>
      </w:tr>
      <w:tr w:rsidR="00E036EF" w:rsidRPr="00533B56" w:rsidTr="002C77B4">
        <w:tc>
          <w:tcPr>
            <w:tcW w:w="905" w:type="dxa"/>
            <w:shd w:val="clear" w:color="auto" w:fill="auto"/>
          </w:tcPr>
          <w:p w:rsidR="00E036EF" w:rsidRDefault="00E036EF" w:rsidP="00D321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02" w:type="dxa"/>
            <w:shd w:val="clear" w:color="auto" w:fill="auto"/>
          </w:tcPr>
          <w:p w:rsidR="00E036EF" w:rsidRDefault="00E036EF" w:rsidP="00A718CE">
            <w:pPr>
              <w:spacing w:after="0" w:line="240" w:lineRule="auto"/>
              <w:jc w:val="both"/>
            </w:pPr>
            <w:proofErr w:type="spellStart"/>
            <w:r>
              <w:t>Unibep</w:t>
            </w:r>
            <w:proofErr w:type="spellEnd"/>
            <w:r>
              <w:t xml:space="preserve"> S.A. ul. 3 Maja 19, 17-100 Bielsk Podlaski</w:t>
            </w:r>
          </w:p>
        </w:tc>
        <w:tc>
          <w:tcPr>
            <w:tcW w:w="3260" w:type="dxa"/>
            <w:shd w:val="clear" w:color="auto" w:fill="auto"/>
          </w:tcPr>
          <w:p w:rsidR="00E036EF" w:rsidRPr="00105795" w:rsidRDefault="00E036EF" w:rsidP="00E036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Liczba pkt. w kryterium c</w:t>
            </w:r>
            <w:r w:rsidRPr="00105795">
              <w:rPr>
                <w:rFonts w:eastAsia="Times New Roman"/>
                <w:sz w:val="20"/>
                <w:szCs w:val="20"/>
                <w:lang w:eastAsia="pl-PL"/>
              </w:rPr>
              <w:t xml:space="preserve">ena: </w:t>
            </w:r>
            <w:r w:rsidR="004F5ACF">
              <w:rPr>
                <w:rFonts w:eastAsia="Times New Roman"/>
                <w:b/>
                <w:sz w:val="20"/>
                <w:szCs w:val="20"/>
                <w:lang w:eastAsia="pl-PL"/>
              </w:rPr>
              <w:t>52,95</w:t>
            </w:r>
          </w:p>
          <w:p w:rsidR="00E036EF" w:rsidRPr="00105795" w:rsidRDefault="00E036EF" w:rsidP="00E036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Liczba pkt. w kryterium przedłużenie gwarancji jakości: </w:t>
            </w:r>
            <w:r w:rsidR="004E4AA4">
              <w:rPr>
                <w:rFonts w:eastAsia="Times New Roman"/>
                <w:b/>
                <w:sz w:val="20"/>
                <w:szCs w:val="20"/>
                <w:lang w:eastAsia="pl-PL"/>
              </w:rPr>
              <w:t>0</w:t>
            </w:r>
          </w:p>
          <w:p w:rsidR="00E036EF" w:rsidRDefault="004E4AA4" w:rsidP="00E036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Razem: 52,95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036EF" w:rsidRDefault="004F5ACF" w:rsidP="002C77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</w:tr>
      <w:tr w:rsidR="007E73B4" w:rsidRPr="00533B56" w:rsidTr="002C77B4">
        <w:tc>
          <w:tcPr>
            <w:tcW w:w="905" w:type="dxa"/>
            <w:shd w:val="clear" w:color="auto" w:fill="auto"/>
          </w:tcPr>
          <w:p w:rsidR="007E73B4" w:rsidRPr="00533B56" w:rsidRDefault="00E036EF" w:rsidP="00D321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</w:t>
            </w:r>
            <w:r w:rsidR="007E73B4" w:rsidRPr="00533B56">
              <w:rPr>
                <w:rFonts w:eastAsia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02" w:type="dxa"/>
            <w:shd w:val="clear" w:color="auto" w:fill="auto"/>
          </w:tcPr>
          <w:p w:rsidR="007E73B4" w:rsidRPr="00533B56" w:rsidRDefault="004F5ACF" w:rsidP="00A718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t>Przedsiębiorstwo Budownictwa Komunikacyjnego sp. z o.o. ul. Poligonowa 32, 18-400 Łomża</w:t>
            </w:r>
          </w:p>
        </w:tc>
        <w:tc>
          <w:tcPr>
            <w:tcW w:w="3260" w:type="dxa"/>
            <w:shd w:val="clear" w:color="auto" w:fill="auto"/>
          </w:tcPr>
          <w:p w:rsidR="007E73B4" w:rsidRPr="00105795" w:rsidRDefault="007E73B4" w:rsidP="0010579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Liczba pkt. w kryterium c</w:t>
            </w:r>
            <w:r w:rsidRPr="00105795">
              <w:rPr>
                <w:rFonts w:eastAsia="Times New Roman"/>
                <w:sz w:val="20"/>
                <w:szCs w:val="20"/>
                <w:lang w:eastAsia="pl-PL"/>
              </w:rPr>
              <w:t xml:space="preserve">ena: </w:t>
            </w:r>
            <w:r w:rsidR="004F5ACF">
              <w:rPr>
                <w:rFonts w:eastAsia="Times New Roman"/>
                <w:b/>
                <w:sz w:val="20"/>
                <w:szCs w:val="20"/>
                <w:lang w:eastAsia="pl-PL"/>
              </w:rPr>
              <w:t>60</w:t>
            </w:r>
          </w:p>
          <w:p w:rsidR="007E73B4" w:rsidRPr="00105795" w:rsidRDefault="007E73B4" w:rsidP="0010579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Liczba pkt. w kryterium p</w:t>
            </w:r>
            <w:r w:rsidR="00647FF0">
              <w:rPr>
                <w:rFonts w:eastAsia="Times New Roman"/>
                <w:sz w:val="20"/>
                <w:szCs w:val="20"/>
                <w:lang w:eastAsia="pl-PL"/>
              </w:rPr>
              <w:t xml:space="preserve">rzedłużenie gwarancji jakości: </w:t>
            </w:r>
            <w:r w:rsidR="00647FF0" w:rsidRPr="00647FF0">
              <w:rPr>
                <w:rFonts w:eastAsia="Times New Roman"/>
                <w:b/>
                <w:sz w:val="20"/>
                <w:szCs w:val="20"/>
                <w:lang w:eastAsia="pl-PL"/>
              </w:rPr>
              <w:t>40</w:t>
            </w:r>
          </w:p>
          <w:p w:rsidR="007E73B4" w:rsidRPr="00105795" w:rsidRDefault="004F5ACF" w:rsidP="0010579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Razem: 100</w:t>
            </w:r>
          </w:p>
        </w:tc>
        <w:tc>
          <w:tcPr>
            <w:tcW w:w="1134" w:type="dxa"/>
          </w:tcPr>
          <w:p w:rsidR="007E73B4" w:rsidRDefault="004F5ACF" w:rsidP="002C77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</w:tbl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105795" w:rsidRPr="007E73B4" w:rsidRDefault="00105795" w:rsidP="007E73B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E73B4">
        <w:rPr>
          <w:rFonts w:cs="Arial"/>
          <w:color w:val="000000"/>
          <w:sz w:val="24"/>
          <w:szCs w:val="24"/>
        </w:rPr>
        <w:t>zawiadamia, że dokonał wyboru najkorzystniejszej oferty:</w:t>
      </w:r>
    </w:p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4"/>
          <w:szCs w:val="24"/>
        </w:rPr>
      </w:pPr>
    </w:p>
    <w:p w:rsidR="00105795" w:rsidRDefault="00105795" w:rsidP="00105795">
      <w:pPr>
        <w:spacing w:after="0" w:line="240" w:lineRule="auto"/>
        <w:ind w:left="709"/>
        <w:rPr>
          <w:rFonts w:cs="Arial"/>
          <w:b/>
          <w:color w:val="000000"/>
          <w:sz w:val="24"/>
          <w:szCs w:val="24"/>
        </w:rPr>
      </w:pPr>
      <w:r w:rsidRPr="0081189D">
        <w:rPr>
          <w:rFonts w:cs="Arial"/>
          <w:b/>
          <w:color w:val="000000"/>
          <w:sz w:val="24"/>
          <w:szCs w:val="24"/>
        </w:rPr>
        <w:t xml:space="preserve">Nazwa i adres wybranego wykonawcy: </w:t>
      </w:r>
    </w:p>
    <w:p w:rsidR="00A718CE" w:rsidRPr="0081189D" w:rsidRDefault="00A718CE" w:rsidP="00105795">
      <w:pPr>
        <w:spacing w:after="0" w:line="240" w:lineRule="auto"/>
        <w:ind w:left="709"/>
        <w:rPr>
          <w:rFonts w:cs="Arial"/>
          <w:b/>
          <w:color w:val="000000"/>
          <w:sz w:val="24"/>
          <w:szCs w:val="24"/>
        </w:rPr>
      </w:pPr>
    </w:p>
    <w:p w:rsidR="00105795" w:rsidRDefault="00EF1E99" w:rsidP="00105795">
      <w:pPr>
        <w:autoSpaceDE w:val="0"/>
        <w:autoSpaceDN w:val="0"/>
        <w:adjustRightInd w:val="0"/>
        <w:spacing w:after="0" w:line="240" w:lineRule="auto"/>
      </w:pPr>
      <w:r>
        <w:t>Przedsiębiorstwo Budownictwa Komunikacyjnego sp. z o.o. ul. Poligonowa 32, 18-400 Łomża</w:t>
      </w:r>
    </w:p>
    <w:p w:rsidR="00A718CE" w:rsidRDefault="00A718CE" w:rsidP="0010579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lang w:eastAsia="pl-PL"/>
        </w:rPr>
      </w:pPr>
    </w:p>
    <w:p w:rsidR="00105795" w:rsidRPr="0081189D" w:rsidRDefault="00105795" w:rsidP="00105795">
      <w:pPr>
        <w:autoSpaceDE w:val="0"/>
        <w:autoSpaceDN w:val="0"/>
        <w:adjustRightInd w:val="0"/>
        <w:spacing w:after="0" w:line="240" w:lineRule="auto"/>
        <w:rPr>
          <w:rFonts w:cs="ArialNarrow"/>
          <w:b/>
          <w:sz w:val="24"/>
          <w:szCs w:val="24"/>
          <w:lang w:eastAsia="pl-PL"/>
        </w:rPr>
      </w:pPr>
      <w:r w:rsidRPr="0081189D">
        <w:rPr>
          <w:rFonts w:cs="ArialNarrow"/>
          <w:b/>
          <w:sz w:val="24"/>
          <w:szCs w:val="24"/>
          <w:lang w:eastAsia="pl-PL"/>
        </w:rPr>
        <w:t>Uzasadnienie wyboru oferty najkorzystniejszej:</w:t>
      </w:r>
    </w:p>
    <w:p w:rsidR="00105795" w:rsidRPr="00533B56" w:rsidRDefault="00105795" w:rsidP="001057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Wykonawca spełnia wszystkie warunki udziału w postępowaniu stosownie do art. 22 ust. 1 ustawy z dnia 29 stycznia 2004 r. Prawo zamówień publicznych;</w:t>
      </w:r>
    </w:p>
    <w:p w:rsidR="00105795" w:rsidRPr="00533B56" w:rsidRDefault="00105795" w:rsidP="001057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Wykonawca nie podlega wykluczeniu z postępowania o udzielenie zamówienia</w:t>
      </w:r>
      <w:r w:rsidR="007E73B4">
        <w:rPr>
          <w:rFonts w:cs="ArialNarrow"/>
          <w:sz w:val="24"/>
          <w:szCs w:val="24"/>
          <w:lang w:eastAsia="pl-PL"/>
        </w:rPr>
        <w:t xml:space="preserve"> na podstawie art. 24 ust. 1 i 11</w:t>
      </w:r>
      <w:r w:rsidRPr="00533B56">
        <w:rPr>
          <w:rFonts w:cs="ArialNarrow"/>
          <w:sz w:val="24"/>
          <w:szCs w:val="24"/>
          <w:lang w:eastAsia="pl-PL"/>
        </w:rPr>
        <w:t xml:space="preserve"> ustawy z dnia 29 stycznia 2004 r. Prawo zamówień publicznych;</w:t>
      </w:r>
    </w:p>
    <w:p w:rsidR="00105795" w:rsidRPr="00533B56" w:rsidRDefault="00105795" w:rsidP="001057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lastRenderedPageBreak/>
        <w:t>Oferta Wykonawcy jest zgodna ze wszystkimi wymogami Specyfikacji Istotnych Warunków Zamówienia;</w:t>
      </w:r>
    </w:p>
    <w:p w:rsidR="00105795" w:rsidRPr="00533B56" w:rsidRDefault="00105795" w:rsidP="001057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Oferta Wykonawcy nie podlega odrzuceniu na podstawie art. 89 ust. 1 ustawy z dnia 29 stycznia 2004 r. Prawo zamówień publicznych;</w:t>
      </w:r>
    </w:p>
    <w:p w:rsidR="00105795" w:rsidRPr="00533B56" w:rsidRDefault="00105795" w:rsidP="001057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Oferta Wykonawcy nie zawiera rażąco niskiej ceny;</w:t>
      </w:r>
    </w:p>
    <w:p w:rsidR="00105795" w:rsidRPr="0081189D" w:rsidRDefault="00105795" w:rsidP="001057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81189D">
        <w:rPr>
          <w:rFonts w:cs="ArialNarrow"/>
          <w:sz w:val="24"/>
          <w:szCs w:val="24"/>
          <w:lang w:eastAsia="pl-PL"/>
        </w:rPr>
        <w:t xml:space="preserve">Oferta Wykonawcy otrzymała najwyższą punktację w kryterium wyboru ofert. </w:t>
      </w:r>
    </w:p>
    <w:p w:rsidR="00105795" w:rsidRDefault="00105795" w:rsidP="00105795">
      <w:pPr>
        <w:ind w:firstLine="360"/>
        <w:jc w:val="both"/>
      </w:pPr>
    </w:p>
    <w:p w:rsidR="00105795" w:rsidRPr="0024341E" w:rsidRDefault="00105795" w:rsidP="00105795">
      <w:pPr>
        <w:jc w:val="both"/>
        <w:rPr>
          <w:sz w:val="24"/>
          <w:szCs w:val="24"/>
        </w:rPr>
      </w:pPr>
      <w:r w:rsidRPr="0024341E">
        <w:rPr>
          <w:sz w:val="24"/>
          <w:szCs w:val="24"/>
        </w:rPr>
        <w:t xml:space="preserve">2. Zgodnie z art. 180 </w:t>
      </w:r>
      <w:proofErr w:type="spellStart"/>
      <w:r w:rsidRPr="0024341E">
        <w:rPr>
          <w:sz w:val="24"/>
          <w:szCs w:val="24"/>
        </w:rPr>
        <w:t>p.z.p</w:t>
      </w:r>
      <w:proofErr w:type="spellEnd"/>
      <w:r w:rsidRPr="0024341E">
        <w:rPr>
          <w:sz w:val="24"/>
          <w:szCs w:val="24"/>
        </w:rPr>
        <w:t>. mają Państwo prawo wnieść odwołanie.</w:t>
      </w:r>
    </w:p>
    <w:p w:rsidR="0024341E" w:rsidRPr="0024341E" w:rsidRDefault="0024341E" w:rsidP="00105795">
      <w:pPr>
        <w:ind w:firstLine="360"/>
        <w:jc w:val="both"/>
        <w:rPr>
          <w:sz w:val="24"/>
          <w:szCs w:val="24"/>
        </w:rPr>
      </w:pPr>
      <w:r w:rsidRPr="0024341E">
        <w:rPr>
          <w:sz w:val="24"/>
          <w:szCs w:val="24"/>
        </w:rPr>
        <w:t xml:space="preserve">Odwołanie wnosi się do Prezesa </w:t>
      </w:r>
      <w:r w:rsidR="007E73B4">
        <w:rPr>
          <w:sz w:val="24"/>
          <w:szCs w:val="24"/>
        </w:rPr>
        <w:t xml:space="preserve">Krajowej </w:t>
      </w:r>
      <w:r w:rsidRPr="0024341E">
        <w:rPr>
          <w:sz w:val="24"/>
          <w:szCs w:val="24"/>
        </w:rPr>
        <w:t>Izby</w:t>
      </w:r>
      <w:r w:rsidR="007E73B4">
        <w:rPr>
          <w:sz w:val="24"/>
          <w:szCs w:val="24"/>
        </w:rPr>
        <w:t xml:space="preserve"> Odwoławczej</w:t>
      </w:r>
      <w:r w:rsidRPr="0024341E">
        <w:rPr>
          <w:sz w:val="24"/>
          <w:szCs w:val="24"/>
        </w:rPr>
        <w:t xml:space="preserve"> w formie pis</w:t>
      </w:r>
      <w:r w:rsidR="007E73B4">
        <w:rPr>
          <w:sz w:val="24"/>
          <w:szCs w:val="24"/>
        </w:rPr>
        <w:t xml:space="preserve">emnej w postaci papierowej albo </w:t>
      </w:r>
      <w:r w:rsidRPr="0024341E">
        <w:rPr>
          <w:sz w:val="24"/>
          <w:szCs w:val="24"/>
        </w:rPr>
        <w:t>w postaci elektronicznej, opatrzone odpowiednio własnoręcznym podpisem albo kwalifikowanym podpisem elektronicznym.</w:t>
      </w:r>
    </w:p>
    <w:p w:rsidR="00105795" w:rsidRPr="0024341E" w:rsidRDefault="0024341E" w:rsidP="00105795">
      <w:pPr>
        <w:ind w:firstLine="360"/>
        <w:jc w:val="both"/>
        <w:rPr>
          <w:sz w:val="24"/>
          <w:szCs w:val="24"/>
        </w:rPr>
      </w:pPr>
      <w:r w:rsidRPr="0024341E">
        <w:rPr>
          <w:sz w:val="24"/>
          <w:szCs w:val="24"/>
        </w:rPr>
        <w:t xml:space="preserve">Odwołujący przesyła kopię odwołania zamawiającemu przed upływem terminu do wniesienia odwołania w taki sposób, aby mógł on zapoznać się z jego treścią przed upływem tego terminu, </w:t>
      </w:r>
      <w:r w:rsidR="00105795" w:rsidRPr="0024341E">
        <w:rPr>
          <w:sz w:val="24"/>
          <w:szCs w:val="24"/>
        </w:rPr>
        <w:t xml:space="preserve">zgodnie z art. 180 ust. 5 </w:t>
      </w:r>
      <w:proofErr w:type="spellStart"/>
      <w:r w:rsidR="00105795" w:rsidRPr="0024341E">
        <w:rPr>
          <w:sz w:val="24"/>
          <w:szCs w:val="24"/>
        </w:rPr>
        <w:t>p.z.p</w:t>
      </w:r>
      <w:proofErr w:type="spellEnd"/>
      <w:r w:rsidR="00105795" w:rsidRPr="0024341E">
        <w:rPr>
          <w:sz w:val="24"/>
          <w:szCs w:val="24"/>
        </w:rPr>
        <w:t>.</w:t>
      </w:r>
    </w:p>
    <w:p w:rsidR="00105795" w:rsidRPr="0024341E" w:rsidRDefault="00105795" w:rsidP="00105795">
      <w:pPr>
        <w:spacing w:after="240"/>
        <w:ind w:firstLine="360"/>
        <w:jc w:val="both"/>
        <w:rPr>
          <w:sz w:val="24"/>
          <w:szCs w:val="24"/>
        </w:rPr>
      </w:pPr>
      <w:r w:rsidRPr="0024341E">
        <w:rPr>
          <w:sz w:val="24"/>
          <w:szCs w:val="24"/>
        </w:rPr>
        <w:t>Termin wniesienia odwołania do Prezesa Krajowej Izby Odwoławczej oraz na przesłanie kopii odwołania do zamawiającego upływa po 5 dniach,</w:t>
      </w:r>
      <w:r w:rsidR="0024341E" w:rsidRPr="0024341E">
        <w:rPr>
          <w:sz w:val="24"/>
          <w:szCs w:val="24"/>
        </w:rPr>
        <w:t xml:space="preserve"> od daty otrzymania zawiadomienia</w:t>
      </w:r>
      <w:r w:rsidRPr="0024341E">
        <w:rPr>
          <w:sz w:val="24"/>
          <w:szCs w:val="24"/>
        </w:rPr>
        <w:t xml:space="preserve"> zgodnie z art. 182 ust. 1 pkt 2 </w:t>
      </w:r>
      <w:proofErr w:type="spellStart"/>
      <w:r w:rsidRPr="0024341E">
        <w:rPr>
          <w:sz w:val="24"/>
          <w:szCs w:val="24"/>
        </w:rPr>
        <w:t>p.z.p</w:t>
      </w:r>
      <w:proofErr w:type="spellEnd"/>
      <w:r w:rsidRPr="0024341E">
        <w:rPr>
          <w:sz w:val="24"/>
          <w:szCs w:val="24"/>
        </w:rPr>
        <w:t>.</w:t>
      </w:r>
    </w:p>
    <w:p w:rsidR="00377EB3" w:rsidRDefault="00377EB3"/>
    <w:p w:rsidR="005F2220" w:rsidRDefault="005F2220" w:rsidP="005F2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  <w:r w:rsidRPr="00F14AFD">
        <w:rPr>
          <w:rFonts w:cs="Arial"/>
          <w:i/>
          <w:color w:val="000000"/>
          <w:sz w:val="24"/>
          <w:szCs w:val="24"/>
          <w:highlight w:val="white"/>
        </w:rPr>
        <w:t>Kierownik zamawiającego</w:t>
      </w:r>
    </w:p>
    <w:p w:rsidR="005F2220" w:rsidRDefault="005F2220" w:rsidP="005F2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</w:p>
    <w:p w:rsidR="005F2220" w:rsidRDefault="005F2220" w:rsidP="005F2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Józef Dymerski</w:t>
      </w:r>
    </w:p>
    <w:p w:rsidR="005F2220" w:rsidRDefault="005F2220" w:rsidP="005F2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</w:p>
    <w:p w:rsidR="005F2220" w:rsidRPr="00F14AFD" w:rsidRDefault="005F2220" w:rsidP="005F2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Wójt Gminy</w:t>
      </w:r>
    </w:p>
    <w:p w:rsidR="005F2220" w:rsidRDefault="005F2220"/>
    <w:sectPr w:rsidR="005F2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51180"/>
    <w:multiLevelType w:val="hybridMultilevel"/>
    <w:tmpl w:val="C6CE8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D7815"/>
    <w:multiLevelType w:val="hybridMultilevel"/>
    <w:tmpl w:val="CBCAA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97E81"/>
    <w:multiLevelType w:val="hybridMultilevel"/>
    <w:tmpl w:val="1ACC5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95"/>
    <w:rsid w:val="00105795"/>
    <w:rsid w:val="0024341E"/>
    <w:rsid w:val="002C77B4"/>
    <w:rsid w:val="00377EB3"/>
    <w:rsid w:val="004E4AA4"/>
    <w:rsid w:val="004F5ACF"/>
    <w:rsid w:val="005F2220"/>
    <w:rsid w:val="00647FF0"/>
    <w:rsid w:val="007E73B4"/>
    <w:rsid w:val="008B44F0"/>
    <w:rsid w:val="00A718CE"/>
    <w:rsid w:val="00E036EF"/>
    <w:rsid w:val="00E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8C08F-1F54-45A4-8E88-6C051679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7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57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E73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7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11</cp:revision>
  <cp:lastPrinted>2019-10-07T08:17:00Z</cp:lastPrinted>
  <dcterms:created xsi:type="dcterms:W3CDTF">2019-10-07T07:41:00Z</dcterms:created>
  <dcterms:modified xsi:type="dcterms:W3CDTF">2020-12-10T19:24:00Z</dcterms:modified>
</cp:coreProperties>
</file>