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13F" w:rsidRPr="00FE3465" w:rsidRDefault="00B1313F" w:rsidP="00B1313F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t>Mały Płock, 05</w:t>
      </w:r>
      <w:r w:rsidRPr="00FE3465">
        <w:rPr>
          <w:rFonts w:asciiTheme="minorHAnsi" w:hAnsiTheme="minorHAnsi" w:cs="Times New Roman"/>
          <w:sz w:val="22"/>
          <w:szCs w:val="22"/>
        </w:rPr>
        <w:t xml:space="preserve">.06.2020 r. </w:t>
      </w:r>
    </w:p>
    <w:p w:rsidR="00B1313F" w:rsidRPr="00FE3465" w:rsidRDefault="00B1313F" w:rsidP="00B1313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B1313F" w:rsidRPr="00FE3465" w:rsidRDefault="00B1313F" w:rsidP="00B1313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B1313F" w:rsidRPr="00FE3465" w:rsidRDefault="00B1313F" w:rsidP="00B1313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FE3465">
        <w:rPr>
          <w:rFonts w:asciiTheme="minorHAnsi" w:hAnsiTheme="minorHAnsi" w:cs="Times New Roman"/>
          <w:sz w:val="22"/>
          <w:szCs w:val="22"/>
        </w:rPr>
        <w:t>OGPŚ.271.6.2020</w:t>
      </w:r>
    </w:p>
    <w:p w:rsidR="00B1313F" w:rsidRPr="00FE3465" w:rsidRDefault="00B1313F" w:rsidP="00B1313F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B1313F" w:rsidRPr="00FE3465" w:rsidRDefault="00B1313F" w:rsidP="00B1313F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4</w:t>
      </w:r>
      <w:r w:rsidRPr="00FE3465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B1313F" w:rsidRPr="005C0CB9" w:rsidRDefault="00B1313F" w:rsidP="00B1313F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FE3465">
        <w:rPr>
          <w:rFonts w:asciiTheme="minorHAnsi" w:hAnsiTheme="minorHAnsi" w:cs="Times New Roman"/>
          <w:b/>
          <w:sz w:val="22"/>
          <w:szCs w:val="22"/>
        </w:rPr>
        <w:t>Przetarg nieograniczony na „</w:t>
      </w:r>
      <w:r w:rsidRPr="00FE3465">
        <w:rPr>
          <w:rFonts w:asciiTheme="minorHAnsi" w:hAnsiTheme="minorHAnsi" w:cs="Arial"/>
          <w:b/>
          <w:i/>
          <w:sz w:val="22"/>
          <w:szCs w:val="22"/>
        </w:rPr>
        <w:t xml:space="preserve">Udzielenie i obsługę kredytu długoterminowego </w:t>
      </w:r>
      <w:r w:rsidRPr="00FE3465">
        <w:rPr>
          <w:rFonts w:asciiTheme="minorHAnsi" w:hAnsiTheme="minorHAnsi"/>
          <w:b/>
          <w:i/>
          <w:sz w:val="22"/>
          <w:szCs w:val="22"/>
        </w:rPr>
        <w:t>w wysokości 1.995.633,00 zł</w:t>
      </w:r>
      <w:r w:rsidRPr="00FE3465">
        <w:rPr>
          <w:rFonts w:asciiTheme="minorHAnsi" w:hAnsiTheme="minorHAnsi" w:cs="Arial"/>
          <w:b/>
          <w:sz w:val="22"/>
          <w:szCs w:val="22"/>
        </w:rPr>
        <w:t>”</w:t>
      </w:r>
    </w:p>
    <w:p w:rsidR="00B1313F" w:rsidRPr="005C0CB9" w:rsidRDefault="00B1313F" w:rsidP="00B1313F">
      <w:pPr>
        <w:pStyle w:val="Default"/>
        <w:spacing w:line="360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:rsidR="005C0CB9" w:rsidRPr="005C0CB9" w:rsidRDefault="005C0CB9" w:rsidP="005C0CB9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5C0CB9">
        <w:rPr>
          <w:rFonts w:asciiTheme="minorHAnsi" w:hAnsiTheme="minorHAnsi" w:cs="Times New Roman"/>
          <w:b/>
          <w:sz w:val="22"/>
          <w:szCs w:val="22"/>
        </w:rPr>
        <w:t>SPROSTOWANIE DO WYJAŚNIEŃ TREŚCI SIWZ</w:t>
      </w:r>
    </w:p>
    <w:p w:rsidR="00B1313F" w:rsidRPr="00037704" w:rsidRDefault="00B1313F" w:rsidP="00B1313F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037704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037704">
        <w:rPr>
          <w:rFonts w:asciiTheme="minorHAnsi" w:hAnsiTheme="minorHAnsi"/>
          <w:sz w:val="22"/>
          <w:szCs w:val="22"/>
        </w:rPr>
        <w:t xml:space="preserve">ustawy z dnia 29 stycznia 2004r. Prawo zamówień publicznych (Dz. U. z 2019 r. poz. 1843) </w:t>
      </w:r>
      <w:r w:rsidRPr="00037704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B1313F" w:rsidRDefault="00B1313F"/>
    <w:p w:rsidR="00B1313F" w:rsidRDefault="00B1313F" w:rsidP="005C0CB9">
      <w:pPr>
        <w:jc w:val="both"/>
      </w:pPr>
      <w:r>
        <w:t xml:space="preserve">W wyjaśnieniach nr 1 treści SIWZ  z dnia 03.06.2020 r., w odpowiedzi na pytanie nr 18 wkradł się oczywisty błąd pisarski. </w:t>
      </w:r>
      <w:r w:rsidR="005C0CB9">
        <w:t xml:space="preserve">Zamawiający w zakresie odpowiedzi na wskazane pytanie dokonuje sprostowania. </w:t>
      </w:r>
    </w:p>
    <w:p w:rsidR="00B1313F" w:rsidRPr="006267A8" w:rsidRDefault="00B1313F" w:rsidP="00B1313F">
      <w:pPr>
        <w:jc w:val="both"/>
        <w:rPr>
          <w:b/>
        </w:rPr>
      </w:pPr>
      <w:r w:rsidRPr="006267A8">
        <w:rPr>
          <w:b/>
        </w:rPr>
        <w:t>Pytanie nr 18</w:t>
      </w:r>
      <w:r>
        <w:rPr>
          <w:b/>
        </w:rPr>
        <w:t xml:space="preserve"> (Wyjaśnienia nr 1 treści </w:t>
      </w:r>
      <w:proofErr w:type="spellStart"/>
      <w:r>
        <w:rPr>
          <w:b/>
        </w:rPr>
        <w:t>siwz</w:t>
      </w:r>
      <w:proofErr w:type="spellEnd"/>
      <w:r>
        <w:rPr>
          <w:b/>
        </w:rPr>
        <w:t xml:space="preserve"> z dnia 03.06.2020 r.)</w:t>
      </w:r>
    </w:p>
    <w:p w:rsidR="00B1313F" w:rsidRPr="006267A8" w:rsidRDefault="00B1313F" w:rsidP="00B1313F">
      <w:pPr>
        <w:jc w:val="both"/>
        <w:rPr>
          <w:rFonts w:eastAsia="Times New Roman"/>
        </w:rPr>
      </w:pPr>
      <w:r w:rsidRPr="006267A8">
        <w:rPr>
          <w:rFonts w:eastAsia="Times New Roman"/>
        </w:rPr>
        <w:t>Czy Zamawiający wyraża zgodę aby w</w:t>
      </w:r>
      <w:r>
        <w:rPr>
          <w:rFonts w:eastAsia="Times New Roman"/>
        </w:rPr>
        <w:t>arunkiem zawarcia umowy kredytu</w:t>
      </w:r>
      <w:r w:rsidRPr="006267A8">
        <w:rPr>
          <w:rFonts w:eastAsia="Times New Roman"/>
        </w:rPr>
        <w:t xml:space="preserve">, było dostarczenie do Banku </w:t>
      </w:r>
      <w:r w:rsidRPr="006267A8">
        <w:rPr>
          <w:rFonts w:eastAsia="Times New Roman"/>
          <w:b/>
        </w:rPr>
        <w:t>jednoznacznie pozytywnej opinii RIO</w:t>
      </w:r>
      <w:r w:rsidRPr="006267A8">
        <w:rPr>
          <w:rFonts w:eastAsia="Times New Roman"/>
        </w:rPr>
        <w:t xml:space="preserve"> o możliwości spłaty przedmiotowego kredytu?</w:t>
      </w:r>
    </w:p>
    <w:p w:rsidR="00B1313F" w:rsidRPr="00031D2E" w:rsidRDefault="005C0CB9" w:rsidP="00B1313F">
      <w:pPr>
        <w:jc w:val="both"/>
        <w:rPr>
          <w:rFonts w:eastAsia="Times New Roman"/>
          <w:b/>
        </w:rPr>
      </w:pPr>
      <w:r>
        <w:rPr>
          <w:rFonts w:eastAsia="Times New Roman"/>
          <w:b/>
        </w:rPr>
        <w:t>Właściwa o</w:t>
      </w:r>
      <w:r w:rsidR="00B1313F" w:rsidRPr="00031D2E">
        <w:rPr>
          <w:rFonts w:eastAsia="Times New Roman"/>
          <w:b/>
        </w:rPr>
        <w:t>dpowiedź</w:t>
      </w:r>
    </w:p>
    <w:p w:rsidR="00B1313F" w:rsidRPr="00031D2E" w:rsidRDefault="00B1313F" w:rsidP="00B1313F">
      <w:pPr>
        <w:jc w:val="both"/>
      </w:pPr>
      <w:r>
        <w:t>Tak</w:t>
      </w:r>
    </w:p>
    <w:p w:rsidR="00B1313F" w:rsidRDefault="00B1313F"/>
    <w:p w:rsidR="00885703" w:rsidRDefault="00885703" w:rsidP="00885703">
      <w:pPr>
        <w:jc w:val="right"/>
        <w:rPr>
          <w:i/>
        </w:rPr>
      </w:pPr>
      <w:r>
        <w:rPr>
          <w:i/>
        </w:rPr>
        <w:t>Kierownik zamawiającego</w:t>
      </w:r>
    </w:p>
    <w:p w:rsidR="00885703" w:rsidRDefault="00885703" w:rsidP="00885703">
      <w:pPr>
        <w:jc w:val="right"/>
        <w:rPr>
          <w:i/>
        </w:rPr>
      </w:pPr>
      <w:r>
        <w:rPr>
          <w:i/>
        </w:rPr>
        <w:t>(-) Józef Dymerski</w:t>
      </w:r>
    </w:p>
    <w:p w:rsidR="00885703" w:rsidRDefault="00885703" w:rsidP="00885703">
      <w:pPr>
        <w:jc w:val="right"/>
        <w:rPr>
          <w:i/>
        </w:rPr>
      </w:pPr>
      <w:r>
        <w:rPr>
          <w:i/>
        </w:rPr>
        <w:t>Wójt Gminy</w:t>
      </w:r>
    </w:p>
    <w:p w:rsidR="005C0CB9" w:rsidRDefault="005C0CB9">
      <w:bookmarkStart w:id="0" w:name="_GoBack"/>
      <w:bookmarkEnd w:id="0"/>
    </w:p>
    <w:sectPr w:rsidR="005C0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13F"/>
    <w:rsid w:val="005C0CB9"/>
    <w:rsid w:val="00885703"/>
    <w:rsid w:val="00B1313F"/>
    <w:rsid w:val="00F8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B2E94-C000-4390-BB84-35C4E5E5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131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2020-06-05T10:28:00Z</cp:lastPrinted>
  <dcterms:created xsi:type="dcterms:W3CDTF">2020-06-05T07:27:00Z</dcterms:created>
  <dcterms:modified xsi:type="dcterms:W3CDTF">2020-06-05T10:29:00Z</dcterms:modified>
</cp:coreProperties>
</file>